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1C9DF26" w14:textId="76454198" w:rsidR="00884A31" w:rsidRPr="00A70F64" w:rsidRDefault="00884A31" w:rsidP="00884A31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val="en-GB" w:eastAsia="de-DE"/>
        </w:rPr>
      </w:pPr>
      <w:r w:rsidRPr="00A70F64">
        <w:rPr>
          <w:rFonts w:ascii="Arial" w:eastAsia="Times New Roman" w:hAnsi="Arial" w:cs="Arial"/>
          <w:b/>
          <w:bCs/>
          <w:color w:val="000000"/>
          <w:sz w:val="24"/>
          <w:szCs w:val="24"/>
          <w:lang w:val="en-GB" w:eastAsia="de-DE"/>
        </w:rPr>
        <w:t xml:space="preserve">Crop </w:t>
      </w:r>
      <w:r w:rsidR="004E40FD" w:rsidRPr="00A70F64">
        <w:rPr>
          <w:rFonts w:ascii="Arial" w:eastAsia="Times New Roman" w:hAnsi="Arial" w:cs="Arial"/>
          <w:b/>
          <w:bCs/>
          <w:color w:val="000000"/>
          <w:sz w:val="24"/>
          <w:szCs w:val="24"/>
          <w:lang w:val="en-GB" w:eastAsia="de-DE"/>
        </w:rPr>
        <w:t>c</w:t>
      </w:r>
      <w:r w:rsidRPr="00A70F64">
        <w:rPr>
          <w:rFonts w:ascii="Arial" w:eastAsia="Times New Roman" w:hAnsi="Arial" w:cs="Arial"/>
          <w:b/>
          <w:bCs/>
          <w:color w:val="000000"/>
          <w:sz w:val="24"/>
          <w:szCs w:val="24"/>
          <w:lang w:val="en-GB" w:eastAsia="de-DE"/>
        </w:rPr>
        <w:t xml:space="preserve">ultivation in the </w:t>
      </w:r>
      <w:r w:rsidR="00C46AAD">
        <w:rPr>
          <w:rFonts w:ascii="Arial" w:eastAsia="Times New Roman" w:hAnsi="Arial" w:cs="Arial"/>
          <w:b/>
          <w:bCs/>
          <w:color w:val="000000"/>
          <w:sz w:val="24"/>
          <w:szCs w:val="24"/>
          <w:lang w:val="en-GB" w:eastAsia="de-DE"/>
        </w:rPr>
        <w:t>Talayotic</w:t>
      </w:r>
      <w:r w:rsidRPr="00A70F64">
        <w:rPr>
          <w:rFonts w:ascii="Arial" w:eastAsia="Times New Roman" w:hAnsi="Arial" w:cs="Arial"/>
          <w:b/>
          <w:bCs/>
          <w:color w:val="000000"/>
          <w:sz w:val="24"/>
          <w:szCs w:val="24"/>
          <w:lang w:val="en-GB" w:eastAsia="de-DE"/>
        </w:rPr>
        <w:t xml:space="preserve"> </w:t>
      </w:r>
      <w:r w:rsidR="004E40FD" w:rsidRPr="00A70F64">
        <w:rPr>
          <w:rFonts w:ascii="Arial" w:eastAsia="Times New Roman" w:hAnsi="Arial" w:cs="Arial"/>
          <w:b/>
          <w:bCs/>
          <w:color w:val="000000"/>
          <w:sz w:val="24"/>
          <w:szCs w:val="24"/>
          <w:lang w:val="en-GB" w:eastAsia="de-DE"/>
        </w:rPr>
        <w:t>s</w:t>
      </w:r>
      <w:r w:rsidRPr="00A70F64">
        <w:rPr>
          <w:rFonts w:ascii="Arial" w:eastAsia="Times New Roman" w:hAnsi="Arial" w:cs="Arial"/>
          <w:b/>
          <w:bCs/>
          <w:color w:val="000000"/>
          <w:sz w:val="24"/>
          <w:szCs w:val="24"/>
          <w:lang w:val="en-GB" w:eastAsia="de-DE"/>
        </w:rPr>
        <w:t xml:space="preserve">ettlement of Son Fornés (Mallorca, Spain): Agricultural </w:t>
      </w:r>
      <w:r w:rsidR="004E40FD" w:rsidRPr="00A70F64">
        <w:rPr>
          <w:rFonts w:ascii="Arial" w:eastAsia="Times New Roman" w:hAnsi="Arial" w:cs="Arial"/>
          <w:b/>
          <w:bCs/>
          <w:color w:val="000000"/>
          <w:sz w:val="24"/>
          <w:szCs w:val="24"/>
          <w:lang w:val="en-GB" w:eastAsia="de-DE"/>
        </w:rPr>
        <w:t>p</w:t>
      </w:r>
      <w:r w:rsidRPr="00A70F64">
        <w:rPr>
          <w:rFonts w:ascii="Arial" w:eastAsia="Times New Roman" w:hAnsi="Arial" w:cs="Arial"/>
          <w:b/>
          <w:bCs/>
          <w:color w:val="000000"/>
          <w:sz w:val="24"/>
          <w:szCs w:val="24"/>
          <w:lang w:val="en-GB" w:eastAsia="de-DE"/>
        </w:rPr>
        <w:t xml:space="preserve">ractices on the </w:t>
      </w:r>
      <w:r w:rsidR="004E40FD" w:rsidRPr="00A70F64">
        <w:rPr>
          <w:rFonts w:ascii="Arial" w:eastAsia="Times New Roman" w:hAnsi="Arial" w:cs="Arial"/>
          <w:b/>
          <w:bCs/>
          <w:color w:val="000000"/>
          <w:sz w:val="24"/>
          <w:szCs w:val="24"/>
          <w:lang w:val="en-GB" w:eastAsia="de-DE"/>
        </w:rPr>
        <w:t>w</w:t>
      </w:r>
      <w:r w:rsidRPr="00A70F64">
        <w:rPr>
          <w:rFonts w:ascii="Arial" w:eastAsia="Times New Roman" w:hAnsi="Arial" w:cs="Arial"/>
          <w:b/>
          <w:bCs/>
          <w:color w:val="000000"/>
          <w:sz w:val="24"/>
          <w:szCs w:val="24"/>
          <w:lang w:val="en-GB" w:eastAsia="de-DE"/>
        </w:rPr>
        <w:t xml:space="preserve">estern Mediterranean </w:t>
      </w:r>
      <w:r w:rsidR="004E40FD" w:rsidRPr="00A70F64">
        <w:rPr>
          <w:rFonts w:ascii="Arial" w:eastAsia="Times New Roman" w:hAnsi="Arial" w:cs="Arial"/>
          <w:b/>
          <w:bCs/>
          <w:color w:val="000000"/>
          <w:sz w:val="24"/>
          <w:szCs w:val="24"/>
          <w:lang w:val="en-GB" w:eastAsia="de-DE"/>
        </w:rPr>
        <w:t>i</w:t>
      </w:r>
      <w:r w:rsidRPr="00A70F64">
        <w:rPr>
          <w:rFonts w:ascii="Arial" w:eastAsia="Times New Roman" w:hAnsi="Arial" w:cs="Arial"/>
          <w:b/>
          <w:bCs/>
          <w:color w:val="000000"/>
          <w:sz w:val="24"/>
          <w:szCs w:val="24"/>
          <w:lang w:val="en-GB" w:eastAsia="de-DE"/>
        </w:rPr>
        <w:t>slands in the first millennium BCE</w:t>
      </w:r>
      <w:r w:rsidRPr="00A70F64">
        <w:rPr>
          <w:rFonts w:ascii="Arial" w:eastAsia="Times New Roman" w:hAnsi="Arial" w:cs="Arial"/>
          <w:color w:val="000000"/>
          <w:sz w:val="20"/>
          <w:szCs w:val="20"/>
          <w:lang w:val="en-GB" w:eastAsia="de-DE"/>
        </w:rPr>
        <w:t xml:space="preserve"> by H.-P. Stika et al.</w:t>
      </w:r>
      <w:r w:rsidR="00937575" w:rsidRPr="00A70F64">
        <w:rPr>
          <w:rFonts w:ascii="Arial" w:eastAsia="Times New Roman" w:hAnsi="Arial" w:cs="Arial"/>
          <w:color w:val="000000"/>
          <w:sz w:val="20"/>
          <w:szCs w:val="20"/>
          <w:lang w:val="en-GB" w:eastAsia="de-DE"/>
        </w:rPr>
        <w:t xml:space="preserve">, </w:t>
      </w:r>
      <w:proofErr w:type="spellStart"/>
      <w:r w:rsidR="00937575" w:rsidRPr="00A70F64">
        <w:rPr>
          <w:rFonts w:ascii="Arial" w:eastAsia="Times New Roman" w:hAnsi="Arial" w:cs="Arial"/>
          <w:color w:val="000000"/>
          <w:sz w:val="20"/>
          <w:szCs w:val="20"/>
          <w:lang w:val="en-GB" w:eastAsia="de-DE"/>
        </w:rPr>
        <w:t>Veget</w:t>
      </w:r>
      <w:proofErr w:type="spellEnd"/>
      <w:r w:rsidR="00937575" w:rsidRPr="00A70F64">
        <w:rPr>
          <w:rFonts w:ascii="Arial" w:eastAsia="Times New Roman" w:hAnsi="Arial" w:cs="Arial"/>
          <w:color w:val="000000"/>
          <w:sz w:val="20"/>
          <w:szCs w:val="20"/>
          <w:lang w:val="en-GB" w:eastAsia="de-DE"/>
        </w:rPr>
        <w:t xml:space="preserve"> </w:t>
      </w:r>
      <w:proofErr w:type="spellStart"/>
      <w:r w:rsidR="00937575" w:rsidRPr="00A70F64">
        <w:rPr>
          <w:rFonts w:ascii="Arial" w:eastAsia="Times New Roman" w:hAnsi="Arial" w:cs="Arial"/>
          <w:color w:val="000000"/>
          <w:sz w:val="20"/>
          <w:szCs w:val="20"/>
          <w:lang w:val="en-GB" w:eastAsia="de-DE"/>
        </w:rPr>
        <w:t>Hist</w:t>
      </w:r>
      <w:proofErr w:type="spellEnd"/>
      <w:r w:rsidR="00937575" w:rsidRPr="00A70F64">
        <w:rPr>
          <w:rFonts w:ascii="Arial" w:eastAsia="Times New Roman" w:hAnsi="Arial" w:cs="Arial"/>
          <w:color w:val="000000"/>
          <w:sz w:val="20"/>
          <w:szCs w:val="20"/>
          <w:lang w:val="en-GB" w:eastAsia="de-DE"/>
        </w:rPr>
        <w:t xml:space="preserve"> </w:t>
      </w:r>
      <w:proofErr w:type="spellStart"/>
      <w:r w:rsidR="00937575" w:rsidRPr="00A70F64">
        <w:rPr>
          <w:rFonts w:ascii="Arial" w:eastAsia="Times New Roman" w:hAnsi="Arial" w:cs="Arial"/>
          <w:color w:val="000000"/>
          <w:sz w:val="20"/>
          <w:szCs w:val="20"/>
          <w:lang w:val="en-GB" w:eastAsia="de-DE"/>
        </w:rPr>
        <w:t>Archaeobot</w:t>
      </w:r>
      <w:proofErr w:type="spellEnd"/>
      <w:r w:rsidR="00937575" w:rsidRPr="00A70F64">
        <w:rPr>
          <w:rFonts w:ascii="Arial" w:eastAsia="Times New Roman" w:hAnsi="Arial" w:cs="Arial"/>
          <w:color w:val="000000"/>
          <w:sz w:val="20"/>
          <w:szCs w:val="20"/>
          <w:lang w:val="en-GB" w:eastAsia="de-DE"/>
        </w:rPr>
        <w:t xml:space="preserve"> 33, 2024</w:t>
      </w:r>
    </w:p>
    <w:p w14:paraId="7CA091D7" w14:textId="26AF43F4" w:rsidR="00884A31" w:rsidRPr="00A70F64" w:rsidRDefault="00884A31" w:rsidP="00884A31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val="en-GB" w:eastAsia="de-DE"/>
        </w:rPr>
      </w:pPr>
    </w:p>
    <w:p w14:paraId="2CCEBA4A" w14:textId="0AE99EB3" w:rsidR="00884A31" w:rsidRPr="00A70F64" w:rsidRDefault="00884A31" w:rsidP="00884A31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val="en-GB" w:eastAsia="de-DE"/>
        </w:rPr>
      </w:pPr>
      <w:r w:rsidRPr="00A70F64">
        <w:rPr>
          <w:rFonts w:ascii="Arial" w:eastAsia="Times New Roman" w:hAnsi="Arial" w:cs="Arial"/>
          <w:color w:val="000000"/>
          <w:sz w:val="20"/>
          <w:szCs w:val="20"/>
          <w:lang w:val="en-GB" w:eastAsia="de-DE"/>
        </w:rPr>
        <w:t>Electronic Supplementary Material</w:t>
      </w:r>
    </w:p>
    <w:p w14:paraId="2C440D01" w14:textId="77777777" w:rsidR="00884A31" w:rsidRPr="00A70F64" w:rsidRDefault="00884A31" w:rsidP="00884A31">
      <w:pPr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val="en-GB" w:eastAsia="de-DE"/>
        </w:rPr>
      </w:pPr>
    </w:p>
    <w:p w14:paraId="05623517" w14:textId="5C0D130C" w:rsidR="0089747C" w:rsidRPr="00A70F64" w:rsidRDefault="0089747C" w:rsidP="0089747C">
      <w:pPr>
        <w:spacing w:line="360" w:lineRule="auto"/>
        <w:rPr>
          <w:rFonts w:ascii="Arial" w:hAnsi="Arial" w:cs="Arial"/>
          <w:b/>
          <w:color w:val="000000" w:themeColor="text1"/>
          <w:sz w:val="24"/>
          <w:szCs w:val="24"/>
          <w:lang w:val="en-GB"/>
        </w:rPr>
      </w:pPr>
      <w:r w:rsidRPr="00A70F64">
        <w:rPr>
          <w:rFonts w:ascii="Arial" w:hAnsi="Arial" w:cs="Arial"/>
          <w:b/>
          <w:color w:val="000000" w:themeColor="text1"/>
          <w:sz w:val="24"/>
          <w:szCs w:val="24"/>
          <w:lang w:val="en-GB"/>
        </w:rPr>
        <w:t>Archaeological background</w:t>
      </w:r>
    </w:p>
    <w:p w14:paraId="4D1485F6" w14:textId="70027682" w:rsidR="008C0608" w:rsidRPr="00A70F64" w:rsidRDefault="00AB28ED" w:rsidP="0089747C">
      <w:pPr>
        <w:spacing w:line="360" w:lineRule="auto"/>
        <w:ind w:firstLine="1"/>
        <w:rPr>
          <w:rFonts w:ascii="Arial" w:hAnsi="Arial" w:cs="Arial"/>
          <w:b/>
          <w:color w:val="000000" w:themeColor="text1"/>
          <w:sz w:val="20"/>
          <w:szCs w:val="20"/>
          <w:lang w:val="en-GB"/>
        </w:rPr>
      </w:pPr>
      <w:r w:rsidRPr="00A70F64">
        <w:rPr>
          <w:rFonts w:ascii="Arial" w:hAnsi="Arial" w:cs="Arial"/>
          <w:b/>
          <w:noProof/>
          <w:color w:val="000000" w:themeColor="text1"/>
          <w:sz w:val="20"/>
          <w:szCs w:val="20"/>
          <w:lang w:eastAsia="de-DE"/>
        </w:rPr>
        <w:drawing>
          <wp:inline distT="0" distB="0" distL="0" distR="0" wp14:anchorId="2989529D" wp14:editId="299ABF5B">
            <wp:extent cx="6188710" cy="7557135"/>
            <wp:effectExtent l="0" t="0" r="0" b="0"/>
            <wp:docPr id="3" name="Imagen 3" descr="Diagrama, Dibujo de ingeniería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n 3" descr="Diagrama, Dibujo de ingeniería&#10;&#10;Descripción generada automáticamente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88710" cy="7557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DBEF2E" w14:textId="4B474A07" w:rsidR="0089747C" w:rsidRPr="00A70F64" w:rsidRDefault="0089747C" w:rsidP="0089747C">
      <w:pPr>
        <w:spacing w:line="360" w:lineRule="auto"/>
        <w:ind w:firstLine="1"/>
        <w:rPr>
          <w:rFonts w:ascii="Arial" w:hAnsi="Arial" w:cs="Arial"/>
          <w:sz w:val="20"/>
          <w:szCs w:val="20"/>
          <w:lang w:val="en-GB"/>
        </w:rPr>
      </w:pPr>
      <w:r w:rsidRPr="00A70F64">
        <w:rPr>
          <w:rFonts w:ascii="Arial" w:hAnsi="Arial" w:cs="Arial"/>
          <w:b/>
          <w:color w:val="000000" w:themeColor="text1"/>
          <w:sz w:val="20"/>
          <w:szCs w:val="20"/>
          <w:lang w:val="en-GB"/>
        </w:rPr>
        <w:t xml:space="preserve">Fig. </w:t>
      </w:r>
      <w:r w:rsidR="00884A31" w:rsidRPr="00A70F64">
        <w:rPr>
          <w:rFonts w:ascii="Arial" w:hAnsi="Arial" w:cs="Arial"/>
          <w:b/>
          <w:color w:val="000000" w:themeColor="text1"/>
          <w:sz w:val="20"/>
          <w:szCs w:val="20"/>
          <w:lang w:val="en-GB"/>
        </w:rPr>
        <w:t>S</w:t>
      </w:r>
      <w:r w:rsidR="00DA0545" w:rsidRPr="00A70F64">
        <w:rPr>
          <w:rFonts w:ascii="Arial" w:hAnsi="Arial" w:cs="Arial"/>
          <w:b/>
          <w:color w:val="000000" w:themeColor="text1"/>
          <w:sz w:val="20"/>
          <w:szCs w:val="20"/>
          <w:lang w:val="en-GB"/>
        </w:rPr>
        <w:t>1</w:t>
      </w:r>
      <w:r w:rsidRPr="00A70F64">
        <w:rPr>
          <w:rFonts w:ascii="Arial" w:hAnsi="Arial" w:cs="Arial"/>
          <w:b/>
          <w:color w:val="000000" w:themeColor="text1"/>
          <w:sz w:val="20"/>
          <w:szCs w:val="20"/>
          <w:lang w:val="en-GB"/>
        </w:rPr>
        <w:t xml:space="preserve">: </w:t>
      </w:r>
      <w:r w:rsidRPr="00A70F64">
        <w:rPr>
          <w:rFonts w:ascii="Arial" w:hAnsi="Arial" w:cs="Arial"/>
          <w:sz w:val="20"/>
          <w:szCs w:val="20"/>
          <w:lang w:val="en-GB"/>
        </w:rPr>
        <w:t>Plan of the settlement of Son Fornés. Talayotic structures are marked in blue. (ASOME-UAB)</w:t>
      </w:r>
    </w:p>
    <w:p w14:paraId="2D739AB1" w14:textId="51630F46" w:rsidR="0089747C" w:rsidRPr="00A70F64" w:rsidRDefault="008C0608" w:rsidP="0089747C">
      <w:pPr>
        <w:spacing w:line="360" w:lineRule="auto"/>
        <w:rPr>
          <w:rFonts w:ascii="Arial" w:hAnsi="Arial" w:cs="Arial"/>
          <w:sz w:val="20"/>
          <w:szCs w:val="20"/>
          <w:lang w:val="en-GB"/>
        </w:rPr>
      </w:pPr>
      <w:r w:rsidRPr="00A70F64">
        <w:rPr>
          <w:noProof/>
          <w:lang w:eastAsia="de-DE"/>
        </w:rPr>
        <w:lastRenderedPageBreak/>
        <w:drawing>
          <wp:inline distT="0" distB="0" distL="0" distR="0" wp14:anchorId="41E3B43B" wp14:editId="549DB42F">
            <wp:extent cx="6188710" cy="7565395"/>
            <wp:effectExtent l="0" t="0" r="2540" b="0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8710" cy="7565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02501E" w14:textId="59C3E236" w:rsidR="0089747C" w:rsidRPr="00A70F64" w:rsidRDefault="0089747C" w:rsidP="0089747C">
      <w:pPr>
        <w:spacing w:line="360" w:lineRule="auto"/>
        <w:rPr>
          <w:rFonts w:ascii="Arial" w:hAnsi="Arial" w:cs="Arial"/>
          <w:sz w:val="20"/>
          <w:szCs w:val="20"/>
          <w:lang w:val="en-GB"/>
        </w:rPr>
      </w:pPr>
      <w:r w:rsidRPr="00A70F64">
        <w:rPr>
          <w:rFonts w:ascii="Arial" w:hAnsi="Arial" w:cs="Arial"/>
          <w:b/>
          <w:sz w:val="20"/>
          <w:szCs w:val="20"/>
          <w:lang w:val="en-GB"/>
        </w:rPr>
        <w:t xml:space="preserve">Fig. </w:t>
      </w:r>
      <w:r w:rsidR="00884A31" w:rsidRPr="00A70F64">
        <w:rPr>
          <w:rFonts w:ascii="Arial" w:hAnsi="Arial" w:cs="Arial"/>
          <w:b/>
          <w:sz w:val="20"/>
          <w:szCs w:val="20"/>
          <w:lang w:val="en-GB"/>
        </w:rPr>
        <w:t>S</w:t>
      </w:r>
      <w:r w:rsidR="00DA0545" w:rsidRPr="00A70F64">
        <w:rPr>
          <w:rFonts w:ascii="Arial" w:hAnsi="Arial" w:cs="Arial"/>
          <w:b/>
          <w:sz w:val="20"/>
          <w:szCs w:val="20"/>
          <w:lang w:val="en-GB"/>
        </w:rPr>
        <w:t>2</w:t>
      </w:r>
      <w:r w:rsidRPr="00A70F64">
        <w:rPr>
          <w:rFonts w:ascii="Arial" w:hAnsi="Arial" w:cs="Arial"/>
          <w:sz w:val="20"/>
          <w:szCs w:val="20"/>
          <w:lang w:val="en-GB"/>
        </w:rPr>
        <w:t>: Plan of the settlement of Son Fornés. Post</w:t>
      </w:r>
      <w:r w:rsidR="00DE69A3">
        <w:rPr>
          <w:rFonts w:ascii="Arial" w:hAnsi="Arial" w:cs="Arial"/>
          <w:sz w:val="20"/>
          <w:szCs w:val="20"/>
          <w:lang w:val="en-GB"/>
        </w:rPr>
        <w:t>-T</w:t>
      </w:r>
      <w:r w:rsidRPr="00A70F64">
        <w:rPr>
          <w:rFonts w:ascii="Arial" w:hAnsi="Arial" w:cs="Arial"/>
          <w:sz w:val="20"/>
          <w:szCs w:val="20"/>
          <w:lang w:val="en-GB"/>
        </w:rPr>
        <w:t xml:space="preserve">alayotic structures are marked in red </w:t>
      </w:r>
      <w:r w:rsidRPr="00A70F64">
        <w:rPr>
          <w:sz w:val="20"/>
          <w:szCs w:val="20"/>
          <w:lang w:val="en-GB"/>
        </w:rPr>
        <w:t>(</w:t>
      </w:r>
      <w:r w:rsidRPr="00A70F64">
        <w:rPr>
          <w:rFonts w:ascii="Arial" w:hAnsi="Arial" w:cs="Arial"/>
          <w:sz w:val="20"/>
          <w:szCs w:val="20"/>
          <w:lang w:val="en-GB"/>
        </w:rPr>
        <w:t>ASOME-UAB).</w:t>
      </w:r>
    </w:p>
    <w:p w14:paraId="3EC8643E" w14:textId="41164578" w:rsidR="0089747C" w:rsidRPr="00A70F64" w:rsidRDefault="0089747C" w:rsidP="0089747C">
      <w:pPr>
        <w:spacing w:line="360" w:lineRule="auto"/>
        <w:rPr>
          <w:rFonts w:ascii="Arial" w:hAnsi="Arial" w:cs="Arial"/>
          <w:sz w:val="20"/>
          <w:szCs w:val="20"/>
          <w:lang w:val="en-GB"/>
        </w:rPr>
      </w:pPr>
    </w:p>
    <w:p w14:paraId="0E73D0A2" w14:textId="41167262" w:rsidR="008C0608" w:rsidRPr="00A70F64" w:rsidRDefault="008C0608" w:rsidP="0089747C">
      <w:pPr>
        <w:spacing w:line="360" w:lineRule="auto"/>
        <w:rPr>
          <w:rFonts w:ascii="Arial" w:hAnsi="Arial" w:cs="Arial"/>
          <w:sz w:val="20"/>
          <w:szCs w:val="20"/>
          <w:lang w:val="en-GB"/>
        </w:rPr>
      </w:pPr>
      <w:r w:rsidRPr="00A70F64">
        <w:rPr>
          <w:noProof/>
          <w:lang w:eastAsia="de-DE"/>
        </w:rPr>
        <w:lastRenderedPageBreak/>
        <w:drawing>
          <wp:inline distT="0" distB="0" distL="0" distR="0" wp14:anchorId="73354803" wp14:editId="5DBF2C83">
            <wp:extent cx="6188710" cy="7565395"/>
            <wp:effectExtent l="0" t="0" r="2540" b="0"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8710" cy="7565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BA7418" w14:textId="71FB485E" w:rsidR="0089747C" w:rsidRPr="00A70F64" w:rsidRDefault="0089747C" w:rsidP="0089747C">
      <w:pPr>
        <w:spacing w:line="360" w:lineRule="auto"/>
        <w:rPr>
          <w:rFonts w:ascii="Arial" w:hAnsi="Arial" w:cs="Arial"/>
          <w:sz w:val="20"/>
          <w:szCs w:val="20"/>
          <w:lang w:val="en-GB"/>
        </w:rPr>
      </w:pPr>
      <w:r w:rsidRPr="00A70F64">
        <w:rPr>
          <w:rFonts w:ascii="Arial" w:hAnsi="Arial" w:cs="Arial"/>
          <w:b/>
          <w:sz w:val="20"/>
          <w:szCs w:val="20"/>
          <w:lang w:val="en-GB"/>
        </w:rPr>
        <w:t xml:space="preserve">Fig. </w:t>
      </w:r>
      <w:r w:rsidR="00884A31" w:rsidRPr="00A70F64">
        <w:rPr>
          <w:rFonts w:ascii="Arial" w:hAnsi="Arial" w:cs="Arial"/>
          <w:b/>
          <w:sz w:val="20"/>
          <w:szCs w:val="20"/>
          <w:lang w:val="en-GB"/>
        </w:rPr>
        <w:t>S</w:t>
      </w:r>
      <w:r w:rsidR="00DA0545" w:rsidRPr="00A70F64">
        <w:rPr>
          <w:rFonts w:ascii="Arial" w:hAnsi="Arial" w:cs="Arial"/>
          <w:b/>
          <w:sz w:val="20"/>
          <w:szCs w:val="20"/>
          <w:lang w:val="en-GB"/>
        </w:rPr>
        <w:t>3</w:t>
      </w:r>
      <w:r w:rsidRPr="00A70F64">
        <w:rPr>
          <w:rFonts w:ascii="Arial" w:hAnsi="Arial" w:cs="Arial"/>
          <w:sz w:val="20"/>
          <w:szCs w:val="20"/>
          <w:lang w:val="en-GB"/>
        </w:rPr>
        <w:t>: Plan of the settlement of Son Fornés. Classic structures are marked in yellow (ASOME-UAB).</w:t>
      </w:r>
    </w:p>
    <w:p w14:paraId="33C22EF1" w14:textId="77777777" w:rsidR="007F3ADF" w:rsidRPr="00A70F64" w:rsidRDefault="007F3ADF" w:rsidP="003626D1">
      <w:pPr>
        <w:spacing w:line="276" w:lineRule="auto"/>
        <w:rPr>
          <w:rFonts w:ascii="Arial" w:hAnsi="Arial" w:cs="Arial"/>
          <w:sz w:val="20"/>
          <w:szCs w:val="20"/>
          <w:lang w:val="en-GB"/>
        </w:rPr>
      </w:pPr>
    </w:p>
    <w:p w14:paraId="75368256" w14:textId="77777777" w:rsidR="003D79F4" w:rsidRPr="00A70F64" w:rsidRDefault="003D79F4">
      <w:pPr>
        <w:rPr>
          <w:rFonts w:ascii="Arial" w:hAnsi="Arial" w:cs="Arial"/>
          <w:b/>
          <w:sz w:val="20"/>
          <w:szCs w:val="20"/>
          <w:u w:val="single"/>
          <w:lang w:val="en-GB"/>
        </w:rPr>
      </w:pPr>
      <w:r w:rsidRPr="00A70F64">
        <w:rPr>
          <w:rFonts w:ascii="Arial" w:hAnsi="Arial" w:cs="Arial"/>
          <w:b/>
          <w:sz w:val="20"/>
          <w:szCs w:val="20"/>
          <w:u w:val="single"/>
          <w:lang w:val="en-GB"/>
        </w:rPr>
        <w:br w:type="page"/>
      </w:r>
    </w:p>
    <w:p w14:paraId="3B8F9437" w14:textId="4F406A30" w:rsidR="00C70E63" w:rsidRPr="00A70F64" w:rsidRDefault="00C70E63" w:rsidP="003626D1">
      <w:pPr>
        <w:spacing w:line="276" w:lineRule="auto"/>
        <w:rPr>
          <w:rFonts w:ascii="Arial" w:hAnsi="Arial" w:cs="Arial"/>
          <w:b/>
          <w:sz w:val="20"/>
          <w:szCs w:val="20"/>
          <w:u w:val="single"/>
          <w:lang w:val="en-GB"/>
        </w:rPr>
      </w:pPr>
      <w:r w:rsidRPr="00A70F64">
        <w:rPr>
          <w:rFonts w:ascii="Arial" w:hAnsi="Arial" w:cs="Arial"/>
          <w:b/>
          <w:sz w:val="20"/>
          <w:szCs w:val="20"/>
          <w:u w:val="single"/>
          <w:lang w:val="en-GB"/>
        </w:rPr>
        <w:lastRenderedPageBreak/>
        <w:t>Material</w:t>
      </w:r>
    </w:p>
    <w:p w14:paraId="0E35D275" w14:textId="0C347E34" w:rsidR="00C70E63" w:rsidRPr="00A70F64" w:rsidRDefault="00C855FB" w:rsidP="00C855FB">
      <w:pPr>
        <w:spacing w:after="0" w:line="360" w:lineRule="auto"/>
        <w:rPr>
          <w:rFonts w:ascii="Arial" w:hAnsi="Arial" w:cs="Arial"/>
          <w:sz w:val="20"/>
          <w:szCs w:val="20"/>
          <w:lang w:val="en-GB"/>
        </w:rPr>
      </w:pPr>
      <w:r w:rsidRPr="00A70F64">
        <w:rPr>
          <w:rFonts w:ascii="Arial" w:hAnsi="Arial" w:cs="Arial"/>
          <w:sz w:val="20"/>
          <w:szCs w:val="20"/>
          <w:lang w:val="en-GB"/>
        </w:rPr>
        <w:t xml:space="preserve">The identification of botanic samples by period is as follows: </w:t>
      </w:r>
    </w:p>
    <w:p w14:paraId="57B2F8F4" w14:textId="0528E133" w:rsidR="00C855FB" w:rsidRPr="00A70F64" w:rsidRDefault="0040001A" w:rsidP="00C855FB">
      <w:pPr>
        <w:pStyle w:val="Listenabsatz"/>
        <w:numPr>
          <w:ilvl w:val="0"/>
          <w:numId w:val="1"/>
        </w:numPr>
        <w:spacing w:after="0" w:line="360" w:lineRule="auto"/>
        <w:rPr>
          <w:rFonts w:ascii="Arial" w:hAnsi="Arial" w:cs="Arial"/>
          <w:sz w:val="20"/>
          <w:szCs w:val="20"/>
          <w:lang w:val="en-GB"/>
        </w:rPr>
      </w:pPr>
      <w:r w:rsidRPr="00A70F64">
        <w:rPr>
          <w:rFonts w:ascii="Arial" w:hAnsi="Arial" w:cs="Arial"/>
          <w:sz w:val="20"/>
          <w:szCs w:val="20"/>
          <w:lang w:val="en-GB"/>
        </w:rPr>
        <w:t xml:space="preserve">TALAYOTIC: </w:t>
      </w:r>
      <w:bookmarkStart w:id="0" w:name="_Hlk129002445"/>
      <w:r w:rsidR="00734FC1" w:rsidRPr="00A70F64">
        <w:rPr>
          <w:rFonts w:ascii="Arial" w:hAnsi="Arial" w:cs="Arial"/>
          <w:sz w:val="20"/>
          <w:szCs w:val="20"/>
          <w:lang w:val="en-GB"/>
        </w:rPr>
        <w:t xml:space="preserve">The samples of the Talayotic settlement come from one of the three </w:t>
      </w:r>
      <w:proofErr w:type="spellStart"/>
      <w:r w:rsidR="00734FC1" w:rsidRPr="00A70F64">
        <w:rPr>
          <w:rFonts w:ascii="Arial" w:hAnsi="Arial" w:cs="Arial"/>
          <w:sz w:val="20"/>
          <w:szCs w:val="20"/>
          <w:lang w:val="en-GB"/>
        </w:rPr>
        <w:t>tala</w:t>
      </w:r>
      <w:r w:rsidR="006D748B" w:rsidRPr="00A70F64">
        <w:rPr>
          <w:rFonts w:ascii="Arial" w:hAnsi="Arial" w:cs="Arial"/>
          <w:sz w:val="20"/>
          <w:szCs w:val="20"/>
          <w:lang w:val="en-GB"/>
        </w:rPr>
        <w:t>y</w:t>
      </w:r>
      <w:r w:rsidR="00734FC1" w:rsidRPr="00A70F64">
        <w:rPr>
          <w:rFonts w:ascii="Arial" w:hAnsi="Arial" w:cs="Arial"/>
          <w:sz w:val="20"/>
          <w:szCs w:val="20"/>
          <w:lang w:val="en-GB"/>
        </w:rPr>
        <w:t>ots</w:t>
      </w:r>
      <w:proofErr w:type="spellEnd"/>
      <w:r w:rsidR="00734FC1" w:rsidRPr="00A70F64">
        <w:rPr>
          <w:rFonts w:ascii="Arial" w:hAnsi="Arial" w:cs="Arial"/>
          <w:sz w:val="20"/>
          <w:szCs w:val="20"/>
          <w:lang w:val="en-GB"/>
        </w:rPr>
        <w:t xml:space="preserve"> (</w:t>
      </w:r>
      <w:proofErr w:type="spellStart"/>
      <w:r w:rsidR="00734FC1" w:rsidRPr="00A70F64">
        <w:rPr>
          <w:rFonts w:ascii="Arial" w:hAnsi="Arial" w:cs="Arial"/>
          <w:sz w:val="20"/>
          <w:szCs w:val="20"/>
          <w:lang w:val="en-GB"/>
        </w:rPr>
        <w:t>T3</w:t>
      </w:r>
      <w:proofErr w:type="spellEnd"/>
      <w:r w:rsidR="00734FC1" w:rsidRPr="00A70F64">
        <w:rPr>
          <w:rFonts w:ascii="Arial" w:hAnsi="Arial" w:cs="Arial"/>
          <w:sz w:val="20"/>
          <w:szCs w:val="20"/>
          <w:lang w:val="en-GB"/>
        </w:rPr>
        <w:t xml:space="preserve">), three </w:t>
      </w:r>
      <w:proofErr w:type="spellStart"/>
      <w:r w:rsidR="006D748B" w:rsidRPr="00A70F64">
        <w:rPr>
          <w:rFonts w:ascii="Arial" w:hAnsi="Arial" w:cs="Arial"/>
          <w:sz w:val="20"/>
          <w:szCs w:val="20"/>
          <w:lang w:val="en-GB"/>
        </w:rPr>
        <w:t>T</w:t>
      </w:r>
      <w:r w:rsidR="00734FC1" w:rsidRPr="00A70F64">
        <w:rPr>
          <w:rFonts w:ascii="Arial" w:hAnsi="Arial" w:cs="Arial"/>
          <w:sz w:val="20"/>
          <w:szCs w:val="20"/>
          <w:lang w:val="en-GB"/>
        </w:rPr>
        <w:t>ala</w:t>
      </w:r>
      <w:r w:rsidR="006D748B" w:rsidRPr="00A70F64">
        <w:rPr>
          <w:rFonts w:ascii="Arial" w:hAnsi="Arial" w:cs="Arial"/>
          <w:sz w:val="20"/>
          <w:szCs w:val="20"/>
          <w:lang w:val="en-GB"/>
        </w:rPr>
        <w:t>y</w:t>
      </w:r>
      <w:r w:rsidR="00734FC1" w:rsidRPr="00A70F64">
        <w:rPr>
          <w:rFonts w:ascii="Arial" w:hAnsi="Arial" w:cs="Arial"/>
          <w:sz w:val="20"/>
          <w:szCs w:val="20"/>
          <w:lang w:val="en-GB"/>
        </w:rPr>
        <w:t>otic</w:t>
      </w:r>
      <w:proofErr w:type="spellEnd"/>
      <w:r w:rsidR="00734FC1" w:rsidRPr="00A70F64">
        <w:rPr>
          <w:rFonts w:ascii="Arial" w:hAnsi="Arial" w:cs="Arial"/>
          <w:sz w:val="20"/>
          <w:szCs w:val="20"/>
          <w:lang w:val="en-GB"/>
        </w:rPr>
        <w:t xml:space="preserve"> domestic buildings (</w:t>
      </w:r>
      <w:proofErr w:type="spellStart"/>
      <w:r w:rsidR="00734FC1" w:rsidRPr="00A70F64">
        <w:rPr>
          <w:rFonts w:ascii="Arial" w:hAnsi="Arial" w:cs="Arial"/>
          <w:sz w:val="20"/>
          <w:szCs w:val="20"/>
          <w:lang w:val="en-GB"/>
        </w:rPr>
        <w:t>HT5</w:t>
      </w:r>
      <w:proofErr w:type="spellEnd"/>
      <w:r w:rsidR="00734FC1" w:rsidRPr="00A70F64">
        <w:rPr>
          <w:rFonts w:ascii="Arial" w:hAnsi="Arial" w:cs="Arial"/>
          <w:sz w:val="20"/>
          <w:szCs w:val="20"/>
          <w:lang w:val="en-GB"/>
        </w:rPr>
        <w:t>, HT6 and HT8), the open-air corridor used as the main entrance to the village (Entrance) and two underground pits with human remains in secondary position that had been dug on the outskirts of a tala</w:t>
      </w:r>
      <w:r w:rsidR="006D748B" w:rsidRPr="00A70F64">
        <w:rPr>
          <w:rFonts w:ascii="Arial" w:hAnsi="Arial" w:cs="Arial"/>
          <w:sz w:val="20"/>
          <w:szCs w:val="20"/>
          <w:lang w:val="en-GB"/>
        </w:rPr>
        <w:t>y</w:t>
      </w:r>
      <w:r w:rsidR="00734FC1" w:rsidRPr="00A70F64">
        <w:rPr>
          <w:rFonts w:ascii="Arial" w:hAnsi="Arial" w:cs="Arial"/>
          <w:sz w:val="20"/>
          <w:szCs w:val="20"/>
          <w:lang w:val="en-GB"/>
        </w:rPr>
        <w:t>ot (T2).</w:t>
      </w:r>
    </w:p>
    <w:p w14:paraId="570E12CF" w14:textId="695D0595" w:rsidR="00C855FB" w:rsidRPr="00A70F64" w:rsidRDefault="0040001A" w:rsidP="00C855FB">
      <w:pPr>
        <w:pStyle w:val="Listenabsatz"/>
        <w:numPr>
          <w:ilvl w:val="0"/>
          <w:numId w:val="1"/>
        </w:numPr>
        <w:spacing w:after="0" w:line="360" w:lineRule="auto"/>
        <w:rPr>
          <w:rFonts w:ascii="Arial" w:hAnsi="Arial" w:cs="Arial"/>
          <w:sz w:val="20"/>
          <w:szCs w:val="20"/>
          <w:lang w:val="en-GB"/>
        </w:rPr>
      </w:pPr>
      <w:r w:rsidRPr="00A70F64">
        <w:rPr>
          <w:rFonts w:ascii="Arial" w:hAnsi="Arial" w:cs="Arial"/>
          <w:sz w:val="20"/>
          <w:szCs w:val="20"/>
          <w:lang w:val="en-GB"/>
        </w:rPr>
        <w:t>P</w:t>
      </w:r>
      <w:bookmarkEnd w:id="0"/>
      <w:r w:rsidRPr="00A70F64">
        <w:rPr>
          <w:rFonts w:ascii="Arial" w:hAnsi="Arial" w:cs="Arial"/>
          <w:sz w:val="20"/>
          <w:szCs w:val="20"/>
          <w:lang w:val="en-GB"/>
        </w:rPr>
        <w:t>OST</w:t>
      </w:r>
      <w:r w:rsidR="00DE69A3">
        <w:rPr>
          <w:rFonts w:ascii="Arial" w:hAnsi="Arial" w:cs="Arial"/>
          <w:sz w:val="20"/>
          <w:szCs w:val="20"/>
          <w:lang w:val="en-GB"/>
        </w:rPr>
        <w:t>-T</w:t>
      </w:r>
      <w:r w:rsidRPr="00A70F64">
        <w:rPr>
          <w:rFonts w:ascii="Arial" w:hAnsi="Arial" w:cs="Arial"/>
          <w:sz w:val="20"/>
          <w:szCs w:val="20"/>
          <w:lang w:val="en-GB"/>
        </w:rPr>
        <w:t xml:space="preserve">ALAYOTIC: </w:t>
      </w:r>
      <w:r w:rsidR="00734FC1" w:rsidRPr="00A70F64">
        <w:rPr>
          <w:rFonts w:ascii="Arial" w:hAnsi="Arial" w:cs="Arial"/>
          <w:sz w:val="20"/>
          <w:szCs w:val="20"/>
          <w:lang w:val="en-GB"/>
        </w:rPr>
        <w:t>The samples of the early Post</w:t>
      </w:r>
      <w:r w:rsidR="00027C07">
        <w:rPr>
          <w:rFonts w:ascii="Arial" w:hAnsi="Arial" w:cs="Arial"/>
          <w:sz w:val="20"/>
          <w:szCs w:val="20"/>
          <w:lang w:val="en-GB"/>
        </w:rPr>
        <w:t>-T</w:t>
      </w:r>
      <w:r w:rsidR="00734FC1" w:rsidRPr="00A70F64">
        <w:rPr>
          <w:rFonts w:ascii="Arial" w:hAnsi="Arial" w:cs="Arial"/>
          <w:sz w:val="20"/>
          <w:szCs w:val="20"/>
          <w:lang w:val="en-GB"/>
        </w:rPr>
        <w:t>alayotic period come from the tower built in the northern excavated section of the rampart (G4) and the foundation pit of the northern sanctuary (S2 pit), were a set of human remains were found in secondary position. The rest of the samp</w:t>
      </w:r>
      <w:r w:rsidR="00A42ABE" w:rsidRPr="00A70F64">
        <w:rPr>
          <w:rFonts w:ascii="Arial" w:hAnsi="Arial" w:cs="Arial"/>
          <w:sz w:val="20"/>
          <w:szCs w:val="20"/>
          <w:lang w:val="en-GB"/>
        </w:rPr>
        <w:t>les are dated in the later Post</w:t>
      </w:r>
      <w:r w:rsidR="00027C07">
        <w:rPr>
          <w:rFonts w:ascii="Arial" w:hAnsi="Arial" w:cs="Arial"/>
          <w:sz w:val="20"/>
          <w:szCs w:val="20"/>
          <w:lang w:val="en-GB"/>
        </w:rPr>
        <w:t>-T</w:t>
      </w:r>
      <w:r w:rsidR="00734FC1" w:rsidRPr="00A70F64">
        <w:rPr>
          <w:rFonts w:ascii="Arial" w:hAnsi="Arial" w:cs="Arial"/>
          <w:sz w:val="20"/>
          <w:szCs w:val="20"/>
          <w:lang w:val="en-GB"/>
        </w:rPr>
        <w:t xml:space="preserve">alayotic period and include two domestic buildings (HPT1 and HPT5) and part of another one underneath a later Classic occupation (under HR10), the use level of a paved street close to a </w:t>
      </w:r>
      <w:proofErr w:type="spellStart"/>
      <w:r w:rsidR="00734FC1" w:rsidRPr="00A70F64">
        <w:rPr>
          <w:rFonts w:ascii="Arial" w:hAnsi="Arial" w:cs="Arial"/>
          <w:sz w:val="20"/>
          <w:szCs w:val="20"/>
          <w:lang w:val="en-GB"/>
        </w:rPr>
        <w:t>tala</w:t>
      </w:r>
      <w:r w:rsidR="006D748B" w:rsidRPr="00A70F64">
        <w:rPr>
          <w:rFonts w:ascii="Arial" w:hAnsi="Arial" w:cs="Arial"/>
          <w:sz w:val="20"/>
          <w:szCs w:val="20"/>
          <w:lang w:val="en-GB"/>
        </w:rPr>
        <w:t>y</w:t>
      </w:r>
      <w:r w:rsidR="00734FC1" w:rsidRPr="00A70F64">
        <w:rPr>
          <w:rFonts w:ascii="Arial" w:hAnsi="Arial" w:cs="Arial"/>
          <w:sz w:val="20"/>
          <w:szCs w:val="20"/>
          <w:lang w:val="en-GB"/>
        </w:rPr>
        <w:t>ot</w:t>
      </w:r>
      <w:proofErr w:type="spellEnd"/>
      <w:r w:rsidR="00734FC1" w:rsidRPr="00A70F64">
        <w:rPr>
          <w:rFonts w:ascii="Arial" w:hAnsi="Arial" w:cs="Arial"/>
          <w:sz w:val="20"/>
          <w:szCs w:val="20"/>
          <w:lang w:val="en-GB"/>
        </w:rPr>
        <w:t xml:space="preserve"> (</w:t>
      </w:r>
      <w:proofErr w:type="spellStart"/>
      <w:r w:rsidR="00734FC1" w:rsidRPr="00A70F64">
        <w:rPr>
          <w:rFonts w:ascii="Arial" w:hAnsi="Arial" w:cs="Arial"/>
          <w:sz w:val="20"/>
          <w:szCs w:val="20"/>
          <w:lang w:val="en-GB"/>
        </w:rPr>
        <w:t>T2</w:t>
      </w:r>
      <w:proofErr w:type="spellEnd"/>
      <w:r w:rsidR="00734FC1" w:rsidRPr="00A70F64">
        <w:rPr>
          <w:rFonts w:ascii="Arial" w:hAnsi="Arial" w:cs="Arial"/>
          <w:sz w:val="20"/>
          <w:szCs w:val="20"/>
          <w:lang w:val="en-GB"/>
        </w:rPr>
        <w:t>), the Post</w:t>
      </w:r>
      <w:r w:rsidR="00027C07">
        <w:rPr>
          <w:rFonts w:ascii="Arial" w:hAnsi="Arial" w:cs="Arial"/>
          <w:sz w:val="20"/>
          <w:szCs w:val="20"/>
          <w:lang w:val="en-GB"/>
        </w:rPr>
        <w:t>-</w:t>
      </w:r>
      <w:proofErr w:type="spellStart"/>
      <w:r w:rsidR="00027C07">
        <w:rPr>
          <w:rFonts w:ascii="Arial" w:hAnsi="Arial" w:cs="Arial"/>
          <w:sz w:val="20"/>
          <w:szCs w:val="20"/>
          <w:lang w:val="en-GB"/>
        </w:rPr>
        <w:t>T</w:t>
      </w:r>
      <w:r w:rsidR="00734FC1" w:rsidRPr="00A70F64">
        <w:rPr>
          <w:rFonts w:ascii="Arial" w:hAnsi="Arial" w:cs="Arial"/>
          <w:sz w:val="20"/>
          <w:szCs w:val="20"/>
          <w:lang w:val="en-GB"/>
        </w:rPr>
        <w:t>alayotic</w:t>
      </w:r>
      <w:proofErr w:type="spellEnd"/>
      <w:r w:rsidR="00734FC1" w:rsidRPr="00A70F64">
        <w:rPr>
          <w:rFonts w:ascii="Arial" w:hAnsi="Arial" w:cs="Arial"/>
          <w:sz w:val="20"/>
          <w:szCs w:val="20"/>
          <w:lang w:val="en-GB"/>
        </w:rPr>
        <w:t xml:space="preserve"> remodelling of </w:t>
      </w:r>
      <w:proofErr w:type="spellStart"/>
      <w:r w:rsidR="00734FC1" w:rsidRPr="00A70F64">
        <w:rPr>
          <w:rFonts w:ascii="Arial" w:hAnsi="Arial" w:cs="Arial"/>
          <w:sz w:val="20"/>
          <w:szCs w:val="20"/>
          <w:lang w:val="en-GB"/>
        </w:rPr>
        <w:t>Tala</w:t>
      </w:r>
      <w:r w:rsidR="006D748B" w:rsidRPr="00A70F64">
        <w:rPr>
          <w:rFonts w:ascii="Arial" w:hAnsi="Arial" w:cs="Arial"/>
          <w:sz w:val="20"/>
          <w:szCs w:val="20"/>
          <w:lang w:val="en-GB"/>
        </w:rPr>
        <w:t>y</w:t>
      </w:r>
      <w:r w:rsidR="00734FC1" w:rsidRPr="00A70F64">
        <w:rPr>
          <w:rFonts w:ascii="Arial" w:hAnsi="Arial" w:cs="Arial"/>
          <w:sz w:val="20"/>
          <w:szCs w:val="20"/>
          <w:lang w:val="en-GB"/>
        </w:rPr>
        <w:t>ot</w:t>
      </w:r>
      <w:proofErr w:type="spellEnd"/>
      <w:r w:rsidR="00734FC1" w:rsidRPr="00A70F64">
        <w:rPr>
          <w:rFonts w:ascii="Arial" w:hAnsi="Arial" w:cs="Arial"/>
          <w:sz w:val="20"/>
          <w:szCs w:val="20"/>
          <w:lang w:val="en-GB"/>
        </w:rPr>
        <w:t xml:space="preserve"> 3 (T3) and the first occupation of Sanctuary 2 (S2).</w:t>
      </w:r>
    </w:p>
    <w:p w14:paraId="07A7A549" w14:textId="77777777" w:rsidR="00C855FB" w:rsidRPr="00A70F64" w:rsidRDefault="006E560B" w:rsidP="00C855FB">
      <w:pPr>
        <w:pStyle w:val="Listenabsatz"/>
        <w:numPr>
          <w:ilvl w:val="0"/>
          <w:numId w:val="1"/>
        </w:numPr>
        <w:spacing w:after="0" w:line="360" w:lineRule="auto"/>
        <w:rPr>
          <w:rFonts w:ascii="Arial" w:hAnsi="Arial" w:cs="Arial"/>
          <w:sz w:val="20"/>
          <w:szCs w:val="20"/>
          <w:lang w:val="en-GB"/>
        </w:rPr>
      </w:pPr>
      <w:r w:rsidRPr="00A70F64">
        <w:rPr>
          <w:rFonts w:ascii="Arial" w:hAnsi="Arial" w:cs="Arial"/>
          <w:sz w:val="20"/>
          <w:szCs w:val="20"/>
          <w:lang w:val="en-GB"/>
        </w:rPr>
        <w:t>CLASSIC: The samples of the early Classic period include the first occupation of two buildings (HR10 and HR18</w:t>
      </w:r>
      <w:r w:rsidR="00F9550D" w:rsidRPr="00A70F64">
        <w:rPr>
          <w:rFonts w:ascii="Arial" w:hAnsi="Arial" w:cs="Arial"/>
          <w:sz w:val="20"/>
          <w:szCs w:val="20"/>
          <w:lang w:val="en-GB"/>
        </w:rPr>
        <w:t xml:space="preserve"> earlier occupation</w:t>
      </w:r>
      <w:r w:rsidRPr="00A70F64">
        <w:rPr>
          <w:rFonts w:ascii="Arial" w:hAnsi="Arial" w:cs="Arial"/>
          <w:sz w:val="20"/>
          <w:szCs w:val="20"/>
          <w:lang w:val="en-GB"/>
        </w:rPr>
        <w:t xml:space="preserve">), whereas the later Roman Republican phase is recorded in three </w:t>
      </w:r>
      <w:r w:rsidR="00195857" w:rsidRPr="00A70F64">
        <w:rPr>
          <w:rFonts w:ascii="Arial" w:hAnsi="Arial" w:cs="Arial"/>
          <w:sz w:val="20"/>
          <w:szCs w:val="20"/>
          <w:lang w:val="en-GB"/>
        </w:rPr>
        <w:t>more buildings (HR11, HR15 and HR18</w:t>
      </w:r>
      <w:r w:rsidR="00F9550D" w:rsidRPr="00A70F64">
        <w:rPr>
          <w:rFonts w:ascii="Arial" w:hAnsi="Arial" w:cs="Arial"/>
          <w:sz w:val="20"/>
          <w:szCs w:val="20"/>
          <w:lang w:val="en-GB"/>
        </w:rPr>
        <w:t xml:space="preserve"> later occupation)</w:t>
      </w:r>
      <w:r w:rsidR="00195857" w:rsidRPr="00A70F64">
        <w:rPr>
          <w:rFonts w:ascii="Arial" w:hAnsi="Arial" w:cs="Arial"/>
          <w:sz w:val="20"/>
          <w:szCs w:val="20"/>
          <w:lang w:val="en-GB"/>
        </w:rPr>
        <w:t xml:space="preserve">. </w:t>
      </w:r>
      <w:r w:rsidRPr="00A70F64">
        <w:rPr>
          <w:rFonts w:ascii="Arial" w:hAnsi="Arial" w:cs="Arial"/>
          <w:sz w:val="20"/>
          <w:szCs w:val="20"/>
          <w:lang w:val="en-GB"/>
        </w:rPr>
        <w:t xml:space="preserve"> </w:t>
      </w:r>
    </w:p>
    <w:p w14:paraId="27872B77" w14:textId="42746DDE" w:rsidR="00195857" w:rsidRPr="00A70F64" w:rsidRDefault="006E560B" w:rsidP="00C855FB">
      <w:pPr>
        <w:pStyle w:val="Listenabsatz"/>
        <w:spacing w:after="0" w:line="360" w:lineRule="auto"/>
        <w:rPr>
          <w:rFonts w:ascii="Arial" w:hAnsi="Arial" w:cs="Arial"/>
          <w:sz w:val="20"/>
          <w:szCs w:val="20"/>
          <w:lang w:val="en-GB"/>
        </w:rPr>
      </w:pPr>
      <w:r w:rsidRPr="00A70F64">
        <w:rPr>
          <w:rFonts w:ascii="Arial" w:hAnsi="Arial" w:cs="Arial"/>
          <w:sz w:val="20"/>
          <w:szCs w:val="20"/>
          <w:lang w:val="en-GB"/>
        </w:rPr>
        <w:t xml:space="preserve"> </w:t>
      </w:r>
    </w:p>
    <w:p w14:paraId="43C75F1C" w14:textId="35587CBB" w:rsidR="00C855FB" w:rsidRPr="00A70F64" w:rsidRDefault="00C855FB" w:rsidP="00C855FB">
      <w:pPr>
        <w:pStyle w:val="Default"/>
        <w:spacing w:line="360" w:lineRule="auto"/>
        <w:rPr>
          <w:color w:val="000000" w:themeColor="text1"/>
          <w:sz w:val="20"/>
          <w:szCs w:val="20"/>
          <w:lang w:val="en-GB"/>
        </w:rPr>
      </w:pPr>
      <w:r w:rsidRPr="00A70F64">
        <w:rPr>
          <w:color w:val="000000" w:themeColor="text1"/>
          <w:sz w:val="20"/>
          <w:szCs w:val="20"/>
          <w:lang w:val="en-GB"/>
        </w:rPr>
        <w:t>Charred grains of hulled barley (</w:t>
      </w:r>
      <w:r w:rsidRPr="00A70F64">
        <w:rPr>
          <w:i/>
          <w:color w:val="000000" w:themeColor="text1"/>
          <w:sz w:val="20"/>
          <w:szCs w:val="20"/>
          <w:lang w:val="en-GB"/>
        </w:rPr>
        <w:t>Hordeum vulgare</w:t>
      </w:r>
      <w:r w:rsidRPr="00A70F64">
        <w:rPr>
          <w:color w:val="000000" w:themeColor="text1"/>
          <w:sz w:val="20"/>
          <w:szCs w:val="20"/>
          <w:lang w:val="en-GB"/>
        </w:rPr>
        <w:t xml:space="preserve"> var. </w:t>
      </w:r>
      <w:r w:rsidRPr="00A70F64">
        <w:rPr>
          <w:i/>
          <w:color w:val="000000" w:themeColor="text1"/>
          <w:sz w:val="20"/>
          <w:szCs w:val="20"/>
          <w:lang w:val="en-GB"/>
        </w:rPr>
        <w:t>vulgare</w:t>
      </w:r>
      <w:r w:rsidRPr="00A70F64">
        <w:rPr>
          <w:color w:val="000000" w:themeColor="text1"/>
          <w:sz w:val="20"/>
          <w:szCs w:val="20"/>
          <w:lang w:val="en-GB"/>
        </w:rPr>
        <w:t>) and free-threshing wheat (</w:t>
      </w:r>
      <w:r w:rsidRPr="00A70F64">
        <w:rPr>
          <w:i/>
          <w:color w:val="000000" w:themeColor="text1"/>
          <w:sz w:val="20"/>
          <w:szCs w:val="20"/>
          <w:lang w:val="en-GB"/>
        </w:rPr>
        <w:t>Triticum</w:t>
      </w:r>
      <w:r w:rsidRPr="00A70F64">
        <w:rPr>
          <w:color w:val="000000" w:themeColor="text1"/>
          <w:sz w:val="20"/>
          <w:szCs w:val="20"/>
          <w:lang w:val="en-GB"/>
        </w:rPr>
        <w:t xml:space="preserve"> </w:t>
      </w:r>
      <w:r w:rsidRPr="00A70F64">
        <w:rPr>
          <w:i/>
          <w:color w:val="000000" w:themeColor="text1"/>
          <w:sz w:val="20"/>
          <w:szCs w:val="20"/>
          <w:lang w:val="en-GB"/>
        </w:rPr>
        <w:t>aestivum/durum/turgidum</w:t>
      </w:r>
      <w:r w:rsidRPr="00A70F64">
        <w:rPr>
          <w:color w:val="000000" w:themeColor="text1"/>
          <w:sz w:val="20"/>
          <w:szCs w:val="20"/>
          <w:lang w:val="en-GB"/>
        </w:rPr>
        <w:t xml:space="preserve">) of </w:t>
      </w:r>
      <w:proofErr w:type="spellStart"/>
      <w:r w:rsidRPr="00A70F64">
        <w:rPr>
          <w:color w:val="000000" w:themeColor="text1"/>
          <w:sz w:val="20"/>
          <w:szCs w:val="20"/>
          <w:lang w:val="en-GB"/>
        </w:rPr>
        <w:t>Talayotic</w:t>
      </w:r>
      <w:proofErr w:type="spellEnd"/>
      <w:r w:rsidRPr="00A70F64">
        <w:rPr>
          <w:color w:val="000000" w:themeColor="text1"/>
          <w:sz w:val="20"/>
          <w:szCs w:val="20"/>
          <w:lang w:val="en-GB"/>
        </w:rPr>
        <w:t xml:space="preserve">, </w:t>
      </w:r>
      <w:r w:rsidR="00DE69A3">
        <w:rPr>
          <w:color w:val="000000" w:themeColor="text1"/>
          <w:sz w:val="20"/>
          <w:szCs w:val="20"/>
          <w:lang w:val="en-GB"/>
        </w:rPr>
        <w:t>p</w:t>
      </w:r>
      <w:r w:rsidR="00DE69A3" w:rsidRPr="00A70F64">
        <w:rPr>
          <w:color w:val="000000" w:themeColor="text1"/>
          <w:sz w:val="20"/>
          <w:szCs w:val="20"/>
          <w:lang w:val="en-GB"/>
        </w:rPr>
        <w:t>ost</w:t>
      </w:r>
      <w:r w:rsidR="00DE69A3">
        <w:rPr>
          <w:color w:val="000000" w:themeColor="text1"/>
          <w:sz w:val="20"/>
          <w:szCs w:val="20"/>
          <w:lang w:val="en-GB"/>
        </w:rPr>
        <w:t>-</w:t>
      </w:r>
      <w:proofErr w:type="spellStart"/>
      <w:r w:rsidR="00DE69A3">
        <w:rPr>
          <w:color w:val="000000" w:themeColor="text1"/>
          <w:sz w:val="20"/>
          <w:szCs w:val="20"/>
          <w:lang w:val="en-GB"/>
        </w:rPr>
        <w:t>T</w:t>
      </w:r>
      <w:r w:rsidR="00DE69A3" w:rsidRPr="00A70F64">
        <w:rPr>
          <w:color w:val="000000" w:themeColor="text1"/>
          <w:sz w:val="20"/>
          <w:szCs w:val="20"/>
          <w:lang w:val="en-GB"/>
        </w:rPr>
        <w:t>alayotic</w:t>
      </w:r>
      <w:proofErr w:type="spellEnd"/>
      <w:r w:rsidR="00DE69A3" w:rsidRPr="00A70F64">
        <w:rPr>
          <w:color w:val="000000" w:themeColor="text1"/>
          <w:sz w:val="20"/>
          <w:szCs w:val="20"/>
          <w:lang w:val="en-GB"/>
        </w:rPr>
        <w:t xml:space="preserve"> </w:t>
      </w:r>
      <w:r w:rsidRPr="00A70F64">
        <w:rPr>
          <w:color w:val="000000" w:themeColor="text1"/>
          <w:sz w:val="20"/>
          <w:szCs w:val="20"/>
          <w:lang w:val="en-GB"/>
        </w:rPr>
        <w:t>and Classic contexts were used for stable isotopes analysis, which included carbon and nitrogen isotope compositions (ẟ</w:t>
      </w:r>
      <w:r w:rsidRPr="00A70F64">
        <w:rPr>
          <w:color w:val="000000" w:themeColor="text1"/>
          <w:sz w:val="20"/>
          <w:szCs w:val="20"/>
          <w:vertAlign w:val="superscript"/>
          <w:lang w:val="en-GB"/>
        </w:rPr>
        <w:t>13</w:t>
      </w:r>
      <w:r w:rsidRPr="00A70F64">
        <w:rPr>
          <w:color w:val="000000" w:themeColor="text1"/>
          <w:sz w:val="20"/>
          <w:szCs w:val="20"/>
          <w:lang w:val="en-GB"/>
        </w:rPr>
        <w:t>C and ẟ</w:t>
      </w:r>
      <w:r w:rsidRPr="00A70F64">
        <w:rPr>
          <w:color w:val="000000" w:themeColor="text1"/>
          <w:sz w:val="20"/>
          <w:szCs w:val="20"/>
          <w:vertAlign w:val="superscript"/>
          <w:lang w:val="en-GB"/>
        </w:rPr>
        <w:t>15</w:t>
      </w:r>
      <w:r w:rsidRPr="00A70F64">
        <w:rPr>
          <w:color w:val="000000" w:themeColor="text1"/>
          <w:sz w:val="20"/>
          <w:szCs w:val="20"/>
          <w:lang w:val="en-GB"/>
        </w:rPr>
        <w:t>N respectively). The number of ancient samples analysed per context ranged from 4 (</w:t>
      </w:r>
      <w:r w:rsidRPr="00A70F64">
        <w:rPr>
          <w:i/>
          <w:color w:val="000000" w:themeColor="text1"/>
          <w:sz w:val="20"/>
          <w:szCs w:val="20"/>
          <w:lang w:val="en-GB"/>
        </w:rPr>
        <w:t>Triticum</w:t>
      </w:r>
      <w:r w:rsidRPr="00A70F64">
        <w:rPr>
          <w:color w:val="000000" w:themeColor="text1"/>
          <w:sz w:val="20"/>
          <w:szCs w:val="20"/>
          <w:lang w:val="en-GB"/>
        </w:rPr>
        <w:t xml:space="preserve"> </w:t>
      </w:r>
      <w:r w:rsidR="00DE69A3">
        <w:rPr>
          <w:color w:val="000000" w:themeColor="text1"/>
          <w:sz w:val="20"/>
          <w:szCs w:val="20"/>
          <w:lang w:val="en-GB"/>
        </w:rPr>
        <w:t>–</w:t>
      </w:r>
      <w:r w:rsidRPr="00A70F64">
        <w:rPr>
          <w:color w:val="000000" w:themeColor="text1"/>
          <w:sz w:val="20"/>
          <w:szCs w:val="20"/>
          <w:lang w:val="en-GB"/>
        </w:rPr>
        <w:t xml:space="preserve"> </w:t>
      </w:r>
      <w:r w:rsidR="00DE69A3">
        <w:rPr>
          <w:color w:val="000000" w:themeColor="text1"/>
          <w:sz w:val="20"/>
          <w:szCs w:val="20"/>
          <w:lang w:val="en-GB"/>
        </w:rPr>
        <w:t>p</w:t>
      </w:r>
      <w:r w:rsidR="00DE69A3" w:rsidRPr="00A70F64">
        <w:rPr>
          <w:color w:val="000000" w:themeColor="text1"/>
          <w:sz w:val="20"/>
          <w:szCs w:val="20"/>
          <w:lang w:val="en-GB"/>
        </w:rPr>
        <w:t>ost</w:t>
      </w:r>
      <w:r w:rsidR="00DE69A3">
        <w:rPr>
          <w:color w:val="000000" w:themeColor="text1"/>
          <w:sz w:val="20"/>
          <w:szCs w:val="20"/>
          <w:lang w:val="en-GB"/>
        </w:rPr>
        <w:t>-</w:t>
      </w:r>
      <w:proofErr w:type="spellStart"/>
      <w:r w:rsidR="00DE69A3">
        <w:rPr>
          <w:color w:val="000000" w:themeColor="text1"/>
          <w:sz w:val="20"/>
          <w:szCs w:val="20"/>
          <w:lang w:val="en-GB"/>
        </w:rPr>
        <w:t>T</w:t>
      </w:r>
      <w:r w:rsidRPr="00A70F64">
        <w:rPr>
          <w:color w:val="000000" w:themeColor="text1"/>
          <w:sz w:val="20"/>
          <w:szCs w:val="20"/>
          <w:lang w:val="en-GB"/>
        </w:rPr>
        <w:t>alayotic</w:t>
      </w:r>
      <w:proofErr w:type="spellEnd"/>
      <w:r w:rsidRPr="00A70F64">
        <w:rPr>
          <w:color w:val="000000" w:themeColor="text1"/>
          <w:sz w:val="20"/>
          <w:szCs w:val="20"/>
          <w:lang w:val="en-GB"/>
        </w:rPr>
        <w:t>) to 20 (</w:t>
      </w:r>
      <w:r w:rsidRPr="00A70F64">
        <w:rPr>
          <w:i/>
          <w:color w:val="000000" w:themeColor="text1"/>
          <w:sz w:val="20"/>
          <w:szCs w:val="20"/>
          <w:lang w:val="en-GB"/>
        </w:rPr>
        <w:t>Hordeum</w:t>
      </w:r>
      <w:r w:rsidRPr="00A70F64">
        <w:rPr>
          <w:color w:val="000000" w:themeColor="text1"/>
          <w:sz w:val="20"/>
          <w:szCs w:val="20"/>
          <w:lang w:val="en-GB"/>
        </w:rPr>
        <w:t xml:space="preserve"> </w:t>
      </w:r>
      <w:r w:rsidR="00027C07">
        <w:rPr>
          <w:color w:val="000000" w:themeColor="text1"/>
          <w:sz w:val="20"/>
          <w:szCs w:val="20"/>
          <w:lang w:val="en-GB"/>
        </w:rPr>
        <w:t>–</w:t>
      </w:r>
      <w:r w:rsidRPr="00A70F64">
        <w:rPr>
          <w:color w:val="000000" w:themeColor="text1"/>
          <w:sz w:val="20"/>
          <w:szCs w:val="20"/>
          <w:lang w:val="en-GB"/>
        </w:rPr>
        <w:t xml:space="preserve"> Post</w:t>
      </w:r>
      <w:r w:rsidR="00027C07">
        <w:rPr>
          <w:color w:val="000000" w:themeColor="text1"/>
          <w:sz w:val="20"/>
          <w:szCs w:val="20"/>
          <w:lang w:val="en-GB"/>
        </w:rPr>
        <w:t>-T</w:t>
      </w:r>
      <w:r w:rsidRPr="00A70F64">
        <w:rPr>
          <w:color w:val="000000" w:themeColor="text1"/>
          <w:sz w:val="20"/>
          <w:szCs w:val="20"/>
          <w:lang w:val="en-GB"/>
        </w:rPr>
        <w:t xml:space="preserve">alayotic), depending on availability (total amount of charred grains = 87; Tab. 7 ESM). In addition, 30 modern samples of </w:t>
      </w:r>
      <w:r w:rsidRPr="00A70F64">
        <w:rPr>
          <w:i/>
          <w:color w:val="000000" w:themeColor="text1"/>
          <w:sz w:val="20"/>
          <w:szCs w:val="20"/>
          <w:lang w:val="en-GB"/>
        </w:rPr>
        <w:t>T. aestivum</w:t>
      </w:r>
      <w:r w:rsidRPr="00A70F64">
        <w:rPr>
          <w:color w:val="000000" w:themeColor="text1"/>
          <w:sz w:val="20"/>
          <w:szCs w:val="20"/>
          <w:lang w:val="en-GB"/>
        </w:rPr>
        <w:t xml:space="preserve"> and </w:t>
      </w:r>
      <w:r w:rsidRPr="00A70F64">
        <w:rPr>
          <w:i/>
          <w:color w:val="000000" w:themeColor="text1"/>
          <w:sz w:val="20"/>
          <w:szCs w:val="20"/>
          <w:lang w:val="en-GB"/>
        </w:rPr>
        <w:t>H. vulgare</w:t>
      </w:r>
      <w:r w:rsidRPr="00A70F64">
        <w:rPr>
          <w:color w:val="000000" w:themeColor="text1"/>
          <w:sz w:val="20"/>
          <w:szCs w:val="20"/>
          <w:lang w:val="en-GB"/>
        </w:rPr>
        <w:t xml:space="preserve"> var. </w:t>
      </w:r>
      <w:r w:rsidRPr="00A70F64">
        <w:rPr>
          <w:i/>
          <w:color w:val="000000" w:themeColor="text1"/>
          <w:sz w:val="20"/>
          <w:szCs w:val="20"/>
          <w:lang w:val="en-GB"/>
        </w:rPr>
        <w:t>vulgare</w:t>
      </w:r>
      <w:r w:rsidRPr="00A70F64">
        <w:rPr>
          <w:color w:val="000000" w:themeColor="text1"/>
          <w:sz w:val="20"/>
          <w:szCs w:val="20"/>
          <w:lang w:val="en-GB"/>
        </w:rPr>
        <w:t xml:space="preserve"> were analysed for their isotopic signatures. These samples were gathered in neighbouring agricultural fields to Son Fornés for two growing seasons (2007 and 2014), and were considered representative of present-day agriculture for the area. </w:t>
      </w:r>
    </w:p>
    <w:p w14:paraId="230AB796" w14:textId="77777777" w:rsidR="00852209" w:rsidRPr="00A70F64" w:rsidRDefault="00852209" w:rsidP="00C70E63">
      <w:pPr>
        <w:spacing w:line="360" w:lineRule="auto"/>
        <w:rPr>
          <w:rFonts w:ascii="Arial" w:hAnsi="Arial" w:cs="Arial"/>
          <w:sz w:val="20"/>
          <w:szCs w:val="20"/>
          <w:lang w:val="en-GB"/>
        </w:rPr>
      </w:pPr>
    </w:p>
    <w:p w14:paraId="6D31C7FC" w14:textId="77777777" w:rsidR="00C70E63" w:rsidRPr="00A70F64" w:rsidRDefault="00C70E63" w:rsidP="00C70E63">
      <w:pPr>
        <w:spacing w:line="360" w:lineRule="auto"/>
        <w:rPr>
          <w:rFonts w:ascii="Arial" w:hAnsi="Arial" w:cs="Arial"/>
          <w:b/>
          <w:sz w:val="20"/>
          <w:szCs w:val="20"/>
          <w:u w:val="single"/>
          <w:lang w:val="en-GB"/>
        </w:rPr>
      </w:pPr>
      <w:r w:rsidRPr="00A70F64">
        <w:rPr>
          <w:rFonts w:ascii="Arial" w:hAnsi="Arial" w:cs="Arial"/>
          <w:b/>
          <w:sz w:val="20"/>
          <w:szCs w:val="20"/>
          <w:u w:val="single"/>
          <w:lang w:val="en-GB"/>
        </w:rPr>
        <w:t>Methods</w:t>
      </w:r>
    </w:p>
    <w:p w14:paraId="7A788E53" w14:textId="08AB50B1" w:rsidR="00C70E63" w:rsidRPr="00A70F64" w:rsidRDefault="00C70E63" w:rsidP="00E66F4E">
      <w:pPr>
        <w:spacing w:line="360" w:lineRule="auto"/>
        <w:rPr>
          <w:rStyle w:val="jlqj4b"/>
          <w:rFonts w:ascii="Arial" w:hAnsi="Arial" w:cs="Arial"/>
          <w:sz w:val="20"/>
          <w:szCs w:val="20"/>
          <w:lang w:val="en-GB"/>
        </w:rPr>
      </w:pPr>
      <w:r w:rsidRPr="00A70F64">
        <w:rPr>
          <w:rFonts w:ascii="Arial" w:hAnsi="Arial" w:cs="Arial"/>
          <w:sz w:val="20"/>
          <w:szCs w:val="20"/>
          <w:lang w:val="en-GB"/>
        </w:rPr>
        <w:t>For easier processing, the dried light fractions</w:t>
      </w:r>
      <w:r w:rsidR="00C855FB" w:rsidRPr="00A70F64">
        <w:rPr>
          <w:rFonts w:ascii="Arial" w:hAnsi="Arial" w:cs="Arial"/>
          <w:sz w:val="20"/>
          <w:szCs w:val="20"/>
          <w:lang w:val="en-GB"/>
        </w:rPr>
        <w:t xml:space="preserve"> from flotation procedures</w:t>
      </w:r>
      <w:r w:rsidRPr="00A70F64">
        <w:rPr>
          <w:rFonts w:ascii="Arial" w:hAnsi="Arial" w:cs="Arial"/>
          <w:sz w:val="20"/>
          <w:szCs w:val="20"/>
          <w:lang w:val="en-GB"/>
        </w:rPr>
        <w:t xml:space="preserve"> were sieved with mesh sizes of 4.0 mm, 2.5 mm, 1.0 mm and 0.5 mm. Since some samples had a very large volume, the finest fraction (0.5 mm) was divided up with the aid of a sample divider, only parts of the samples were analysed and then extrapolated. "</w:t>
      </w:r>
      <w:proofErr w:type="spellStart"/>
      <w:r w:rsidRPr="00A70F64">
        <w:rPr>
          <w:rFonts w:ascii="Arial" w:hAnsi="Arial" w:cs="Arial"/>
          <w:sz w:val="20"/>
          <w:szCs w:val="20"/>
          <w:lang w:val="en-GB"/>
        </w:rPr>
        <w:t>Digitale</w:t>
      </w:r>
      <w:proofErr w:type="spellEnd"/>
      <w:r w:rsidRPr="00A70F64">
        <w:rPr>
          <w:rFonts w:ascii="Arial" w:hAnsi="Arial" w:cs="Arial"/>
          <w:sz w:val="20"/>
          <w:szCs w:val="20"/>
          <w:lang w:val="en-GB"/>
        </w:rPr>
        <w:t xml:space="preserve"> </w:t>
      </w:r>
      <w:proofErr w:type="spellStart"/>
      <w:r w:rsidRPr="00A70F64">
        <w:rPr>
          <w:rFonts w:ascii="Arial" w:hAnsi="Arial" w:cs="Arial"/>
          <w:sz w:val="20"/>
          <w:szCs w:val="20"/>
          <w:lang w:val="en-GB"/>
        </w:rPr>
        <w:t>Zadenatlas</w:t>
      </w:r>
      <w:proofErr w:type="spellEnd"/>
      <w:r w:rsidRPr="00A70F64">
        <w:rPr>
          <w:rFonts w:ascii="Arial" w:hAnsi="Arial" w:cs="Arial"/>
          <w:sz w:val="20"/>
          <w:szCs w:val="20"/>
          <w:lang w:val="en-GB"/>
        </w:rPr>
        <w:t xml:space="preserve"> van Nederland" (</w:t>
      </w:r>
      <w:r w:rsidR="007540C5" w:rsidRPr="00A70F64">
        <w:rPr>
          <w:rFonts w:ascii="Arial" w:hAnsi="Arial" w:cs="Arial"/>
          <w:sz w:val="20"/>
          <w:szCs w:val="20"/>
          <w:lang w:val="en-GB"/>
        </w:rPr>
        <w:t>Cappers et al.</w:t>
      </w:r>
      <w:r w:rsidRPr="00A70F64">
        <w:rPr>
          <w:rFonts w:ascii="Arial" w:hAnsi="Arial" w:cs="Arial"/>
          <w:sz w:val="20"/>
          <w:szCs w:val="20"/>
          <w:lang w:val="en-GB"/>
        </w:rPr>
        <w:t xml:space="preserve"> 20</w:t>
      </w:r>
      <w:r w:rsidR="00A70F64" w:rsidRPr="00A70F64">
        <w:rPr>
          <w:rFonts w:ascii="Arial" w:hAnsi="Arial" w:cs="Arial"/>
          <w:sz w:val="20"/>
          <w:szCs w:val="20"/>
          <w:lang w:val="en-GB"/>
        </w:rPr>
        <w:t>12</w:t>
      </w:r>
      <w:r w:rsidRPr="00A70F64">
        <w:rPr>
          <w:rFonts w:ascii="Arial" w:hAnsi="Arial" w:cs="Arial"/>
          <w:sz w:val="20"/>
          <w:szCs w:val="20"/>
          <w:lang w:val="en-GB"/>
        </w:rPr>
        <w:t xml:space="preserve">) and "Determination of grain finds from archaeological excavations" (Jacomet </w:t>
      </w:r>
      <w:r w:rsidR="009603FF" w:rsidRPr="00A70F64">
        <w:rPr>
          <w:rFonts w:ascii="Arial" w:hAnsi="Arial" w:cs="Arial"/>
          <w:sz w:val="20"/>
          <w:szCs w:val="20"/>
          <w:lang w:val="en-GB"/>
        </w:rPr>
        <w:t xml:space="preserve">et al. </w:t>
      </w:r>
      <w:r w:rsidRPr="00A70F64">
        <w:rPr>
          <w:rFonts w:ascii="Arial" w:hAnsi="Arial" w:cs="Arial"/>
          <w:sz w:val="20"/>
          <w:szCs w:val="20"/>
          <w:lang w:val="en-GB"/>
        </w:rPr>
        <w:t xml:space="preserve">2006) </w:t>
      </w:r>
      <w:r w:rsidR="00DD1A60" w:rsidRPr="00A70F64">
        <w:rPr>
          <w:rFonts w:ascii="Arial" w:hAnsi="Arial" w:cs="Arial"/>
          <w:sz w:val="20"/>
          <w:szCs w:val="20"/>
          <w:lang w:val="en-GB"/>
        </w:rPr>
        <w:t xml:space="preserve">were used for determination of the archaeobotanical remains </w:t>
      </w:r>
      <w:r w:rsidRPr="00A70F64">
        <w:rPr>
          <w:rFonts w:ascii="Arial" w:hAnsi="Arial" w:cs="Arial"/>
          <w:sz w:val="20"/>
          <w:szCs w:val="20"/>
          <w:lang w:val="en-GB"/>
        </w:rPr>
        <w:t xml:space="preserve">as well as a recent comparative collection of seeds and fruits of Central European and Mediterranean flora and a collection of charred cereal residues at the AG Archaeobotany of Dept. Molecular Botany at University of Hohenheim. </w:t>
      </w:r>
      <w:r w:rsidR="00E66F4E" w:rsidRPr="00A70F64">
        <w:rPr>
          <w:rStyle w:val="jlqj4b"/>
          <w:rFonts w:ascii="Arial" w:hAnsi="Arial" w:cs="Arial"/>
          <w:sz w:val="20"/>
          <w:szCs w:val="20"/>
          <w:lang w:val="en-GB"/>
        </w:rPr>
        <w:t xml:space="preserve">The </w:t>
      </w:r>
      <w:r w:rsidR="007067FC">
        <w:rPr>
          <w:rStyle w:val="jlqj4b"/>
          <w:rFonts w:ascii="Arial" w:hAnsi="Arial" w:cs="Arial"/>
          <w:sz w:val="20"/>
          <w:szCs w:val="20"/>
          <w:lang w:val="en-GB"/>
        </w:rPr>
        <w:t xml:space="preserve">ubiquity </w:t>
      </w:r>
      <w:r w:rsidR="00E66F4E" w:rsidRPr="00A70F64">
        <w:rPr>
          <w:rStyle w:val="jlqj4b"/>
          <w:rFonts w:ascii="Arial" w:hAnsi="Arial" w:cs="Arial"/>
          <w:sz w:val="20"/>
          <w:szCs w:val="20"/>
          <w:lang w:val="en-GB"/>
        </w:rPr>
        <w:t xml:space="preserve">of plant remains in find complexes and the individual samples are given in the tables and were calculated using the following formula: </w:t>
      </w:r>
      <w:r w:rsidR="007067FC" w:rsidRPr="007067FC">
        <w:rPr>
          <w:rStyle w:val="jlqj4b"/>
          <w:rFonts w:ascii="Arial" w:hAnsi="Arial" w:cs="Arial"/>
          <w:sz w:val="20"/>
          <w:szCs w:val="20"/>
          <w:lang w:val="en-GB"/>
        </w:rPr>
        <w:t>Ubiquity</w:t>
      </w:r>
      <w:r w:rsidR="00E66F4E" w:rsidRPr="00A70F64">
        <w:rPr>
          <w:rStyle w:val="jlqj4b"/>
          <w:rFonts w:ascii="Arial" w:hAnsi="Arial" w:cs="Arial"/>
          <w:sz w:val="20"/>
          <w:szCs w:val="20"/>
          <w:lang w:val="en-GB"/>
        </w:rPr>
        <w:t xml:space="preserve"> = sum of samples in which a species occurs / sum of all samples) </w:t>
      </w:r>
      <w:r w:rsidR="00DD1A60" w:rsidRPr="00A70F64">
        <w:rPr>
          <w:rStyle w:val="jlqj4b"/>
          <w:rFonts w:ascii="Arial" w:hAnsi="Arial" w:cs="Arial"/>
          <w:sz w:val="20"/>
          <w:szCs w:val="20"/>
          <w:lang w:val="en-GB"/>
        </w:rPr>
        <w:t>x</w:t>
      </w:r>
      <w:r w:rsidR="00E66F4E" w:rsidRPr="00A70F64">
        <w:rPr>
          <w:rStyle w:val="jlqj4b"/>
          <w:rFonts w:ascii="Arial" w:hAnsi="Arial" w:cs="Arial"/>
          <w:sz w:val="20"/>
          <w:szCs w:val="20"/>
          <w:lang w:val="en-GB"/>
        </w:rPr>
        <w:t xml:space="preserve"> 100 (Kreuz 1988).</w:t>
      </w:r>
    </w:p>
    <w:p w14:paraId="5A1FBE2A" w14:textId="32291714" w:rsidR="00C855FB" w:rsidRPr="00A70F64" w:rsidRDefault="00C855FB" w:rsidP="00C855FB">
      <w:pPr>
        <w:pStyle w:val="Default"/>
        <w:spacing w:line="360" w:lineRule="auto"/>
        <w:rPr>
          <w:color w:val="000000" w:themeColor="text1"/>
          <w:sz w:val="20"/>
          <w:szCs w:val="20"/>
          <w:lang w:val="en-GB"/>
        </w:rPr>
      </w:pPr>
      <w:r w:rsidRPr="00A70F64">
        <w:rPr>
          <w:color w:val="000000" w:themeColor="text1"/>
          <w:sz w:val="20"/>
          <w:szCs w:val="20"/>
          <w:lang w:val="en-GB"/>
        </w:rPr>
        <w:t>For conditioning of charred seeds prior to isotope analysis, carbonate crusts were removed by soaking each grain separately in 6M HCl for 24 h at room temperature and then rinsing the grain repeatedly with distilled water (</w:t>
      </w:r>
      <w:proofErr w:type="spellStart"/>
      <w:r w:rsidRPr="00A70F64">
        <w:rPr>
          <w:color w:val="000000" w:themeColor="text1"/>
          <w:sz w:val="20"/>
          <w:szCs w:val="20"/>
          <w:lang w:val="en-GB"/>
        </w:rPr>
        <w:t>Ferrio</w:t>
      </w:r>
      <w:proofErr w:type="spellEnd"/>
      <w:r w:rsidRPr="00A70F64">
        <w:rPr>
          <w:color w:val="000000" w:themeColor="text1"/>
          <w:sz w:val="20"/>
          <w:szCs w:val="20"/>
          <w:lang w:val="en-GB"/>
        </w:rPr>
        <w:t xml:space="preserve"> et al. 2020). All samples (modern and archaeological) were oven-dried at 60 °C for 24 h before </w:t>
      </w:r>
      <w:r w:rsidRPr="00A70F64">
        <w:rPr>
          <w:color w:val="000000" w:themeColor="text1"/>
          <w:sz w:val="20"/>
          <w:szCs w:val="20"/>
          <w:lang w:val="en-GB"/>
        </w:rPr>
        <w:lastRenderedPageBreak/>
        <w:t>milling to a fine powder for isotope analyses. The stable isotope composition of carbon (δ</w:t>
      </w:r>
      <w:r w:rsidRPr="00A70F64">
        <w:rPr>
          <w:color w:val="000000" w:themeColor="text1"/>
          <w:sz w:val="20"/>
          <w:szCs w:val="20"/>
          <w:vertAlign w:val="superscript"/>
          <w:lang w:val="en-GB"/>
        </w:rPr>
        <w:t>13</w:t>
      </w:r>
      <w:r w:rsidRPr="00A70F64">
        <w:rPr>
          <w:color w:val="000000" w:themeColor="text1"/>
          <w:sz w:val="20"/>
          <w:szCs w:val="20"/>
          <w:lang w:val="en-GB"/>
        </w:rPr>
        <w:t>C, referred to the VPDB standard) and nitrogen (δ</w:t>
      </w:r>
      <w:r w:rsidRPr="00A70F64">
        <w:rPr>
          <w:color w:val="000000" w:themeColor="text1"/>
          <w:sz w:val="20"/>
          <w:szCs w:val="20"/>
          <w:vertAlign w:val="superscript"/>
          <w:lang w:val="en-GB"/>
        </w:rPr>
        <w:t>15</w:t>
      </w:r>
      <w:r w:rsidRPr="00A70F64">
        <w:rPr>
          <w:color w:val="000000" w:themeColor="text1"/>
          <w:sz w:val="20"/>
          <w:szCs w:val="20"/>
          <w:lang w:val="en-GB"/>
        </w:rPr>
        <w:t>N, referred to N</w:t>
      </w:r>
      <w:r w:rsidRPr="00A70F64">
        <w:rPr>
          <w:color w:val="000000" w:themeColor="text1"/>
          <w:sz w:val="20"/>
          <w:szCs w:val="20"/>
          <w:vertAlign w:val="subscript"/>
          <w:lang w:val="en-GB"/>
        </w:rPr>
        <w:t>2</w:t>
      </w:r>
      <w:r w:rsidRPr="00A70F64">
        <w:rPr>
          <w:color w:val="000000" w:themeColor="text1"/>
          <w:sz w:val="20"/>
          <w:szCs w:val="20"/>
          <w:lang w:val="en-GB"/>
        </w:rPr>
        <w:t xml:space="preserve"> in air) were determined by isotope ratio mass spectrometry (EA/IRMS). The overall analytical precision was about 0.12‰ for δ</w:t>
      </w:r>
      <w:r w:rsidRPr="00A70F64">
        <w:rPr>
          <w:color w:val="000000" w:themeColor="text1"/>
          <w:sz w:val="20"/>
          <w:szCs w:val="20"/>
          <w:vertAlign w:val="superscript"/>
          <w:lang w:val="en-GB"/>
        </w:rPr>
        <w:t>13</w:t>
      </w:r>
      <w:r w:rsidRPr="00A70F64">
        <w:rPr>
          <w:color w:val="000000" w:themeColor="text1"/>
          <w:sz w:val="20"/>
          <w:szCs w:val="20"/>
          <w:lang w:val="en-GB"/>
        </w:rPr>
        <w:t>C and 0.20‰ for δ</w:t>
      </w:r>
      <w:r w:rsidRPr="00A70F64">
        <w:rPr>
          <w:color w:val="000000" w:themeColor="text1"/>
          <w:sz w:val="20"/>
          <w:szCs w:val="20"/>
          <w:vertAlign w:val="superscript"/>
          <w:lang w:val="en-GB"/>
        </w:rPr>
        <w:t>15</w:t>
      </w:r>
      <w:r w:rsidRPr="00A70F64">
        <w:rPr>
          <w:color w:val="000000" w:themeColor="text1"/>
          <w:sz w:val="20"/>
          <w:szCs w:val="20"/>
          <w:lang w:val="en-GB"/>
        </w:rPr>
        <w:t>N. For comparison purposes across periods, carbon isotope discrimination (Δ</w:t>
      </w:r>
      <w:r w:rsidRPr="00A70F64">
        <w:rPr>
          <w:color w:val="000000" w:themeColor="text1"/>
          <w:sz w:val="20"/>
          <w:szCs w:val="20"/>
          <w:vertAlign w:val="superscript"/>
          <w:lang w:val="en-GB"/>
        </w:rPr>
        <w:t>13</w:t>
      </w:r>
      <w:r w:rsidRPr="00A70F64">
        <w:rPr>
          <w:color w:val="000000" w:themeColor="text1"/>
          <w:sz w:val="20"/>
          <w:szCs w:val="20"/>
          <w:lang w:val="en-GB"/>
        </w:rPr>
        <w:t>C) of archaeobotanical and modern samples was calculated from sample δ</w:t>
      </w:r>
      <w:r w:rsidRPr="00A70F64">
        <w:rPr>
          <w:color w:val="000000" w:themeColor="text1"/>
          <w:sz w:val="20"/>
          <w:szCs w:val="20"/>
          <w:vertAlign w:val="superscript"/>
          <w:lang w:val="en-GB"/>
        </w:rPr>
        <w:t>13</w:t>
      </w:r>
      <w:r w:rsidRPr="00A70F64">
        <w:rPr>
          <w:color w:val="000000" w:themeColor="text1"/>
          <w:sz w:val="20"/>
          <w:szCs w:val="20"/>
          <w:lang w:val="en-GB"/>
        </w:rPr>
        <w:t>C and from the δ</w:t>
      </w:r>
      <w:r w:rsidRPr="00A70F64">
        <w:rPr>
          <w:color w:val="000000" w:themeColor="text1"/>
          <w:sz w:val="20"/>
          <w:szCs w:val="20"/>
          <w:vertAlign w:val="superscript"/>
          <w:lang w:val="en-GB"/>
        </w:rPr>
        <w:t>13</w:t>
      </w:r>
      <w:r w:rsidRPr="00A70F64">
        <w:rPr>
          <w:color w:val="000000" w:themeColor="text1"/>
          <w:sz w:val="20"/>
          <w:szCs w:val="20"/>
          <w:lang w:val="en-GB"/>
        </w:rPr>
        <w:t>C of atmospheric CO</w:t>
      </w:r>
      <w:r w:rsidRPr="00A70F64">
        <w:rPr>
          <w:color w:val="000000" w:themeColor="text1"/>
          <w:sz w:val="20"/>
          <w:szCs w:val="20"/>
          <w:vertAlign w:val="subscript"/>
          <w:lang w:val="en-GB"/>
        </w:rPr>
        <w:t>2</w:t>
      </w:r>
      <w:r w:rsidRPr="00A70F64">
        <w:rPr>
          <w:color w:val="000000" w:themeColor="text1"/>
          <w:sz w:val="20"/>
          <w:szCs w:val="20"/>
          <w:lang w:val="en-GB"/>
        </w:rPr>
        <w:t xml:space="preserve"> (δ</w:t>
      </w:r>
      <w:r w:rsidRPr="00A70F64">
        <w:rPr>
          <w:color w:val="000000" w:themeColor="text1"/>
          <w:sz w:val="20"/>
          <w:szCs w:val="20"/>
          <w:vertAlign w:val="superscript"/>
          <w:lang w:val="en-GB"/>
        </w:rPr>
        <w:t>13</w:t>
      </w:r>
      <w:r w:rsidRPr="00A70F64">
        <w:rPr>
          <w:color w:val="000000" w:themeColor="text1"/>
          <w:sz w:val="20"/>
          <w:szCs w:val="20"/>
          <w:lang w:val="en-GB"/>
        </w:rPr>
        <w:t>C</w:t>
      </w:r>
      <w:r w:rsidRPr="00A70F64">
        <w:rPr>
          <w:color w:val="000000" w:themeColor="text1"/>
          <w:sz w:val="20"/>
          <w:szCs w:val="20"/>
          <w:vertAlign w:val="subscript"/>
          <w:lang w:val="en-GB"/>
        </w:rPr>
        <w:t>air</w:t>
      </w:r>
      <w:r w:rsidRPr="00A70F64">
        <w:rPr>
          <w:color w:val="000000" w:themeColor="text1"/>
          <w:sz w:val="20"/>
          <w:szCs w:val="20"/>
          <w:lang w:val="en-GB"/>
        </w:rPr>
        <w:t>) following Farquhar et al. (1989). The δ</w:t>
      </w:r>
      <w:r w:rsidRPr="00A70F64">
        <w:rPr>
          <w:color w:val="000000" w:themeColor="text1"/>
          <w:sz w:val="20"/>
          <w:szCs w:val="20"/>
          <w:vertAlign w:val="superscript"/>
          <w:lang w:val="en-GB"/>
        </w:rPr>
        <w:t>13</w:t>
      </w:r>
      <w:r w:rsidRPr="00A70F64">
        <w:rPr>
          <w:color w:val="000000" w:themeColor="text1"/>
          <w:sz w:val="20"/>
          <w:szCs w:val="20"/>
          <w:lang w:val="en-GB"/>
        </w:rPr>
        <w:t>C</w:t>
      </w:r>
      <w:r w:rsidRPr="00A70F64">
        <w:rPr>
          <w:color w:val="000000" w:themeColor="text1"/>
          <w:sz w:val="20"/>
          <w:szCs w:val="20"/>
          <w:vertAlign w:val="subscript"/>
          <w:lang w:val="en-GB"/>
        </w:rPr>
        <w:t>air</w:t>
      </w:r>
      <w:r w:rsidRPr="00A70F64">
        <w:rPr>
          <w:color w:val="000000" w:themeColor="text1"/>
          <w:sz w:val="20"/>
          <w:szCs w:val="20"/>
          <w:lang w:val="en-GB"/>
        </w:rPr>
        <w:t xml:space="preserve"> was inferred by interpolating a range of data from Antarctic ice-core records together with modern data from two Antarctic stations (Halley Bay and Palmer Station) of the CU-INSTAAR/NOAA-CMDL network for atmospheric CO</w:t>
      </w:r>
      <w:r w:rsidRPr="00A70F64">
        <w:rPr>
          <w:color w:val="000000" w:themeColor="text1"/>
          <w:sz w:val="20"/>
          <w:szCs w:val="20"/>
          <w:vertAlign w:val="subscript"/>
          <w:lang w:val="en-GB"/>
        </w:rPr>
        <w:t>2</w:t>
      </w:r>
      <w:r w:rsidRPr="00A70F64">
        <w:rPr>
          <w:color w:val="000000" w:themeColor="text1"/>
          <w:sz w:val="20"/>
          <w:szCs w:val="20"/>
          <w:lang w:val="en-GB"/>
        </w:rPr>
        <w:t xml:space="preserve">, as reported elsewhere (e.g. </w:t>
      </w:r>
      <w:proofErr w:type="spellStart"/>
      <w:r w:rsidRPr="00A70F64">
        <w:rPr>
          <w:color w:val="000000" w:themeColor="text1"/>
          <w:sz w:val="20"/>
          <w:szCs w:val="20"/>
          <w:lang w:val="en-GB"/>
        </w:rPr>
        <w:t>Araus</w:t>
      </w:r>
      <w:proofErr w:type="spellEnd"/>
      <w:r w:rsidRPr="00A70F64">
        <w:rPr>
          <w:color w:val="000000" w:themeColor="text1"/>
          <w:sz w:val="20"/>
          <w:szCs w:val="20"/>
          <w:lang w:val="en-GB"/>
        </w:rPr>
        <w:t xml:space="preserve"> et al. 2014).</w:t>
      </w:r>
    </w:p>
    <w:p w14:paraId="383165EB" w14:textId="09953F57" w:rsidR="00C855FB" w:rsidRPr="00A70F64" w:rsidRDefault="00C855FB" w:rsidP="00E66F4E">
      <w:pPr>
        <w:spacing w:line="360" w:lineRule="auto"/>
        <w:rPr>
          <w:rStyle w:val="jlqj4b"/>
          <w:rFonts w:ascii="Arial" w:hAnsi="Arial" w:cs="Arial"/>
          <w:sz w:val="20"/>
          <w:szCs w:val="20"/>
          <w:lang w:val="en-GB"/>
        </w:rPr>
      </w:pPr>
    </w:p>
    <w:p w14:paraId="3DAB98F7" w14:textId="2FD0E7C6" w:rsidR="00A70F64" w:rsidRPr="00A70F64" w:rsidRDefault="00A70F64" w:rsidP="00E66F4E">
      <w:pPr>
        <w:spacing w:line="360" w:lineRule="auto"/>
        <w:rPr>
          <w:rStyle w:val="jlqj4b"/>
          <w:rFonts w:ascii="Arial" w:hAnsi="Arial" w:cs="Arial"/>
          <w:b/>
          <w:sz w:val="24"/>
          <w:szCs w:val="24"/>
          <w:lang w:val="en-GB"/>
        </w:rPr>
      </w:pPr>
      <w:r w:rsidRPr="00A70F64">
        <w:rPr>
          <w:rStyle w:val="jlqj4b"/>
          <w:rFonts w:ascii="Arial" w:hAnsi="Arial" w:cs="Arial"/>
          <w:b/>
          <w:sz w:val="24"/>
          <w:szCs w:val="24"/>
          <w:lang w:val="en-GB"/>
        </w:rPr>
        <w:t>References</w:t>
      </w:r>
    </w:p>
    <w:p w14:paraId="78F986F8" w14:textId="77777777" w:rsidR="00A70F64" w:rsidRPr="00A70F64" w:rsidRDefault="00A70F64" w:rsidP="00A70F64">
      <w:pPr>
        <w:pStyle w:val="reference"/>
        <w:spacing w:after="120"/>
        <w:rPr>
          <w:rFonts w:ascii="Arial" w:hAnsi="Arial" w:cs="Arial"/>
          <w:lang w:val="en-GB"/>
        </w:rPr>
      </w:pPr>
      <w:proofErr w:type="spellStart"/>
      <w:r w:rsidRPr="00A70F64">
        <w:rPr>
          <w:rFonts w:ascii="Arial" w:hAnsi="Arial" w:cs="Arial"/>
          <w:lang w:val="en-GB"/>
        </w:rPr>
        <w:t>Araus</w:t>
      </w:r>
      <w:proofErr w:type="spellEnd"/>
      <w:r w:rsidRPr="00A70F64">
        <w:rPr>
          <w:rFonts w:ascii="Arial" w:hAnsi="Arial" w:cs="Arial"/>
          <w:lang w:val="en-GB"/>
        </w:rPr>
        <w:t xml:space="preserve"> </w:t>
      </w:r>
      <w:proofErr w:type="spellStart"/>
      <w:r w:rsidRPr="00A70F64">
        <w:rPr>
          <w:rFonts w:ascii="Arial" w:hAnsi="Arial" w:cs="Arial"/>
          <w:lang w:val="en-GB"/>
        </w:rPr>
        <w:t>JL</w:t>
      </w:r>
      <w:proofErr w:type="spellEnd"/>
      <w:r w:rsidRPr="00A70F64">
        <w:rPr>
          <w:rFonts w:ascii="Arial" w:hAnsi="Arial" w:cs="Arial"/>
          <w:lang w:val="en-GB"/>
        </w:rPr>
        <w:t xml:space="preserve">, </w:t>
      </w:r>
      <w:proofErr w:type="spellStart"/>
      <w:r w:rsidRPr="00A70F64">
        <w:rPr>
          <w:rFonts w:ascii="Arial" w:hAnsi="Arial" w:cs="Arial"/>
          <w:lang w:val="en-GB"/>
        </w:rPr>
        <w:t>Ferrio</w:t>
      </w:r>
      <w:proofErr w:type="spellEnd"/>
      <w:r w:rsidRPr="00A70F64">
        <w:rPr>
          <w:rFonts w:ascii="Arial" w:hAnsi="Arial" w:cs="Arial"/>
          <w:lang w:val="en-GB"/>
        </w:rPr>
        <w:t xml:space="preserve"> JP, Voltas J, Aguilera M, Buxó R (2014) Agronomic conditions and crop evolution in ancient Near East agriculture. Nat </w:t>
      </w:r>
      <w:proofErr w:type="spellStart"/>
      <w:r w:rsidRPr="00A70F64">
        <w:rPr>
          <w:rFonts w:ascii="Arial" w:hAnsi="Arial" w:cs="Arial"/>
          <w:lang w:val="en-GB"/>
        </w:rPr>
        <w:t>Commun</w:t>
      </w:r>
      <w:proofErr w:type="spellEnd"/>
      <w:r w:rsidRPr="00A70F64">
        <w:rPr>
          <w:rFonts w:ascii="Arial" w:hAnsi="Arial" w:cs="Arial"/>
          <w:lang w:val="en-GB"/>
        </w:rPr>
        <w:t xml:space="preserve"> 5:3953. https://doi.org/10.1038/ncomms4953</w:t>
      </w:r>
    </w:p>
    <w:p w14:paraId="6A3385DC" w14:textId="77777777" w:rsidR="00A70F64" w:rsidRPr="00A70F64" w:rsidRDefault="00A70F64" w:rsidP="00A70F64">
      <w:pPr>
        <w:pStyle w:val="reference"/>
        <w:spacing w:after="120"/>
        <w:rPr>
          <w:rFonts w:ascii="Arial" w:hAnsi="Arial" w:cs="Arial"/>
          <w:lang w:val="en-GB"/>
        </w:rPr>
      </w:pPr>
      <w:r w:rsidRPr="00A70F64">
        <w:rPr>
          <w:rFonts w:ascii="Arial" w:hAnsi="Arial" w:cs="Arial"/>
          <w:lang w:val="en-GB"/>
        </w:rPr>
        <w:t xml:space="preserve">Cappers </w:t>
      </w:r>
      <w:proofErr w:type="spellStart"/>
      <w:r w:rsidRPr="00A70F64">
        <w:rPr>
          <w:rFonts w:ascii="Arial" w:hAnsi="Arial" w:cs="Arial"/>
          <w:lang w:val="en-GB"/>
        </w:rPr>
        <w:t>RTJ</w:t>
      </w:r>
      <w:proofErr w:type="spellEnd"/>
      <w:r w:rsidRPr="00A70F64">
        <w:rPr>
          <w:rFonts w:ascii="Arial" w:hAnsi="Arial" w:cs="Arial"/>
          <w:lang w:val="en-GB"/>
        </w:rPr>
        <w:t xml:space="preserve">, </w:t>
      </w:r>
      <w:proofErr w:type="spellStart"/>
      <w:r w:rsidRPr="00A70F64">
        <w:rPr>
          <w:rFonts w:ascii="Arial" w:hAnsi="Arial" w:cs="Arial"/>
          <w:lang w:val="en-GB"/>
        </w:rPr>
        <w:t>Bekker</w:t>
      </w:r>
      <w:proofErr w:type="spellEnd"/>
      <w:r w:rsidRPr="00A70F64">
        <w:rPr>
          <w:rFonts w:ascii="Arial" w:hAnsi="Arial" w:cs="Arial"/>
          <w:lang w:val="en-GB"/>
        </w:rPr>
        <w:t xml:space="preserve"> RM, </w:t>
      </w:r>
      <w:proofErr w:type="spellStart"/>
      <w:r w:rsidRPr="00A70F64">
        <w:rPr>
          <w:rFonts w:ascii="Arial" w:hAnsi="Arial" w:cs="Arial"/>
          <w:lang w:val="en-GB"/>
        </w:rPr>
        <w:t>Jans</w:t>
      </w:r>
      <w:proofErr w:type="spellEnd"/>
      <w:r w:rsidRPr="00A70F64">
        <w:rPr>
          <w:rFonts w:ascii="Arial" w:hAnsi="Arial" w:cs="Arial"/>
          <w:lang w:val="en-GB"/>
        </w:rPr>
        <w:t xml:space="preserve"> </w:t>
      </w:r>
      <w:proofErr w:type="spellStart"/>
      <w:r w:rsidRPr="00A70F64">
        <w:rPr>
          <w:rFonts w:ascii="Arial" w:hAnsi="Arial" w:cs="Arial"/>
          <w:lang w:val="en-GB"/>
        </w:rPr>
        <w:t>JEA</w:t>
      </w:r>
      <w:proofErr w:type="spellEnd"/>
      <w:r w:rsidRPr="00A70F64">
        <w:rPr>
          <w:rFonts w:ascii="Arial" w:hAnsi="Arial" w:cs="Arial"/>
          <w:lang w:val="en-GB"/>
        </w:rPr>
        <w:t xml:space="preserve"> (2012) </w:t>
      </w:r>
      <w:proofErr w:type="spellStart"/>
      <w:r w:rsidRPr="00A70F64">
        <w:rPr>
          <w:rFonts w:ascii="Arial" w:hAnsi="Arial" w:cs="Arial"/>
          <w:lang w:val="en-GB"/>
        </w:rPr>
        <w:t>Digitale</w:t>
      </w:r>
      <w:proofErr w:type="spellEnd"/>
      <w:r w:rsidRPr="00A70F64">
        <w:rPr>
          <w:rFonts w:ascii="Arial" w:hAnsi="Arial" w:cs="Arial"/>
          <w:lang w:val="en-GB"/>
        </w:rPr>
        <w:t xml:space="preserve"> </w:t>
      </w:r>
      <w:proofErr w:type="spellStart"/>
      <w:r w:rsidRPr="00A70F64">
        <w:rPr>
          <w:rFonts w:ascii="Arial" w:hAnsi="Arial" w:cs="Arial"/>
          <w:lang w:val="en-GB"/>
        </w:rPr>
        <w:t>zadenatlas</w:t>
      </w:r>
      <w:proofErr w:type="spellEnd"/>
      <w:r w:rsidRPr="00A70F64">
        <w:rPr>
          <w:rFonts w:ascii="Arial" w:hAnsi="Arial" w:cs="Arial"/>
          <w:lang w:val="en-GB"/>
        </w:rPr>
        <w:t xml:space="preserve"> van Nederland (Digital seed atlas of the Netherlands), 2nd </w:t>
      </w:r>
      <w:proofErr w:type="spellStart"/>
      <w:r w:rsidRPr="00A70F64">
        <w:rPr>
          <w:rFonts w:ascii="Arial" w:hAnsi="Arial" w:cs="Arial"/>
          <w:lang w:val="en-GB"/>
        </w:rPr>
        <w:t>edn</w:t>
      </w:r>
      <w:proofErr w:type="spellEnd"/>
      <w:r w:rsidRPr="00A70F64">
        <w:rPr>
          <w:rFonts w:ascii="Arial" w:hAnsi="Arial" w:cs="Arial"/>
          <w:lang w:val="en-GB"/>
        </w:rPr>
        <w:t xml:space="preserve">. Groningen Archaeological Studies 4. </w:t>
      </w:r>
      <w:proofErr w:type="spellStart"/>
      <w:r w:rsidRPr="00A70F64">
        <w:rPr>
          <w:rFonts w:ascii="Arial" w:hAnsi="Arial" w:cs="Arial"/>
          <w:lang w:val="en-GB"/>
        </w:rPr>
        <w:t>Barkhuis</w:t>
      </w:r>
      <w:proofErr w:type="spellEnd"/>
      <w:r w:rsidRPr="00A70F64">
        <w:rPr>
          <w:rFonts w:ascii="Arial" w:hAnsi="Arial" w:cs="Arial"/>
          <w:lang w:val="en-GB"/>
        </w:rPr>
        <w:t xml:space="preserve"> Publishing, </w:t>
      </w:r>
      <w:proofErr w:type="spellStart"/>
      <w:r w:rsidRPr="00A70F64">
        <w:rPr>
          <w:rFonts w:ascii="Arial" w:hAnsi="Arial" w:cs="Arial"/>
          <w:lang w:val="en-GB"/>
        </w:rPr>
        <w:t>Eelde</w:t>
      </w:r>
      <w:proofErr w:type="spellEnd"/>
    </w:p>
    <w:p w14:paraId="49E0DC7E" w14:textId="77777777" w:rsidR="00A70F64" w:rsidRPr="00A70F64" w:rsidRDefault="00A70F64" w:rsidP="00A70F64">
      <w:pPr>
        <w:pStyle w:val="reference"/>
        <w:spacing w:after="120"/>
        <w:rPr>
          <w:rFonts w:ascii="Arial" w:hAnsi="Arial" w:cs="Arial"/>
          <w:lang w:val="en-GB"/>
        </w:rPr>
      </w:pPr>
      <w:r w:rsidRPr="00A70F64">
        <w:rPr>
          <w:rFonts w:ascii="Arial" w:hAnsi="Arial" w:cs="Arial"/>
          <w:lang w:val="en-GB"/>
        </w:rPr>
        <w:t xml:space="preserve">Farquhar GD, </w:t>
      </w:r>
      <w:proofErr w:type="spellStart"/>
      <w:r w:rsidRPr="00A70F64">
        <w:rPr>
          <w:rFonts w:ascii="Arial" w:hAnsi="Arial" w:cs="Arial"/>
          <w:lang w:val="en-GB"/>
        </w:rPr>
        <w:t>Ehleringer</w:t>
      </w:r>
      <w:proofErr w:type="spellEnd"/>
      <w:r w:rsidRPr="00A70F64">
        <w:rPr>
          <w:rFonts w:ascii="Arial" w:hAnsi="Arial" w:cs="Arial"/>
          <w:lang w:val="en-GB"/>
        </w:rPr>
        <w:t xml:space="preserve"> JR, </w:t>
      </w:r>
      <w:proofErr w:type="spellStart"/>
      <w:r w:rsidRPr="00A70F64">
        <w:rPr>
          <w:rFonts w:ascii="Arial" w:hAnsi="Arial" w:cs="Arial"/>
          <w:lang w:val="en-GB"/>
        </w:rPr>
        <w:t>Hubick</w:t>
      </w:r>
      <w:proofErr w:type="spellEnd"/>
      <w:r w:rsidRPr="00A70F64">
        <w:rPr>
          <w:rFonts w:ascii="Arial" w:hAnsi="Arial" w:cs="Arial"/>
          <w:lang w:val="en-GB"/>
        </w:rPr>
        <w:t xml:space="preserve"> </w:t>
      </w:r>
      <w:proofErr w:type="spellStart"/>
      <w:r w:rsidRPr="00A70F64">
        <w:rPr>
          <w:rFonts w:ascii="Arial" w:hAnsi="Arial" w:cs="Arial"/>
          <w:lang w:val="en-GB"/>
        </w:rPr>
        <w:t>KT</w:t>
      </w:r>
      <w:proofErr w:type="spellEnd"/>
      <w:r w:rsidRPr="00A70F64">
        <w:rPr>
          <w:rFonts w:ascii="Arial" w:hAnsi="Arial" w:cs="Arial"/>
          <w:lang w:val="en-GB"/>
        </w:rPr>
        <w:t xml:space="preserve"> (1989) Carbon Isotope Discrimination and Photosynthesis. </w:t>
      </w:r>
      <w:proofErr w:type="spellStart"/>
      <w:r w:rsidRPr="00A70F64">
        <w:rPr>
          <w:rFonts w:ascii="Arial" w:hAnsi="Arial" w:cs="Arial"/>
          <w:lang w:val="en-GB"/>
        </w:rPr>
        <w:t>Annu</w:t>
      </w:r>
      <w:proofErr w:type="spellEnd"/>
      <w:r w:rsidRPr="00A70F64">
        <w:rPr>
          <w:rFonts w:ascii="Arial" w:hAnsi="Arial" w:cs="Arial"/>
          <w:lang w:val="en-GB"/>
        </w:rPr>
        <w:t xml:space="preserve"> Rev Plant </w:t>
      </w:r>
      <w:proofErr w:type="spellStart"/>
      <w:r w:rsidRPr="00A70F64">
        <w:rPr>
          <w:rFonts w:ascii="Arial" w:hAnsi="Arial" w:cs="Arial"/>
          <w:lang w:val="en-GB"/>
        </w:rPr>
        <w:t>Physiol</w:t>
      </w:r>
      <w:proofErr w:type="spellEnd"/>
      <w:r w:rsidRPr="00A70F64">
        <w:rPr>
          <w:rFonts w:ascii="Arial" w:hAnsi="Arial" w:cs="Arial"/>
          <w:lang w:val="en-GB"/>
        </w:rPr>
        <w:t xml:space="preserve"> Plant </w:t>
      </w:r>
      <w:proofErr w:type="spellStart"/>
      <w:r w:rsidRPr="00A70F64">
        <w:rPr>
          <w:rFonts w:ascii="Arial" w:hAnsi="Arial" w:cs="Arial"/>
          <w:lang w:val="en-GB"/>
        </w:rPr>
        <w:t>Mol</w:t>
      </w:r>
      <w:proofErr w:type="spellEnd"/>
      <w:r w:rsidRPr="00A70F64">
        <w:rPr>
          <w:rFonts w:ascii="Arial" w:hAnsi="Arial" w:cs="Arial"/>
          <w:lang w:val="en-GB"/>
        </w:rPr>
        <w:t xml:space="preserve"> </w:t>
      </w:r>
      <w:proofErr w:type="spellStart"/>
      <w:r w:rsidRPr="00A70F64">
        <w:rPr>
          <w:rFonts w:ascii="Arial" w:hAnsi="Arial" w:cs="Arial"/>
          <w:lang w:val="en-GB"/>
        </w:rPr>
        <w:t>Biol</w:t>
      </w:r>
      <w:proofErr w:type="spellEnd"/>
      <w:r w:rsidRPr="00A70F64">
        <w:rPr>
          <w:rFonts w:ascii="Arial" w:hAnsi="Arial" w:cs="Arial"/>
          <w:lang w:val="en-GB"/>
        </w:rPr>
        <w:t xml:space="preserve"> 40:503–537. https://doi.org/10.1146/annurev.pp.40.060189.002443</w:t>
      </w:r>
    </w:p>
    <w:p w14:paraId="1A68C27E" w14:textId="77777777" w:rsidR="00A70F64" w:rsidRPr="00A70F64" w:rsidRDefault="00A70F64" w:rsidP="00A70F64">
      <w:pPr>
        <w:pStyle w:val="reference"/>
        <w:spacing w:after="120"/>
        <w:rPr>
          <w:rFonts w:ascii="Arial" w:hAnsi="Arial" w:cs="Arial"/>
          <w:lang w:val="en-GB"/>
        </w:rPr>
      </w:pPr>
      <w:proofErr w:type="spellStart"/>
      <w:r w:rsidRPr="00A70F64">
        <w:rPr>
          <w:rFonts w:ascii="Arial" w:hAnsi="Arial" w:cs="Arial"/>
          <w:lang w:val="en-GB"/>
        </w:rPr>
        <w:t>Ferrio</w:t>
      </w:r>
      <w:proofErr w:type="spellEnd"/>
      <w:r w:rsidRPr="00A70F64">
        <w:rPr>
          <w:rFonts w:ascii="Arial" w:hAnsi="Arial" w:cs="Arial"/>
          <w:lang w:val="en-GB"/>
        </w:rPr>
        <w:t xml:space="preserve"> JP, Aguilera M, Voltas J, </w:t>
      </w:r>
      <w:proofErr w:type="spellStart"/>
      <w:r w:rsidRPr="00A70F64">
        <w:rPr>
          <w:rFonts w:ascii="Arial" w:hAnsi="Arial" w:cs="Arial"/>
          <w:lang w:val="en-GB"/>
        </w:rPr>
        <w:t>Araus</w:t>
      </w:r>
      <w:proofErr w:type="spellEnd"/>
      <w:r w:rsidRPr="00A70F64">
        <w:rPr>
          <w:rFonts w:ascii="Arial" w:hAnsi="Arial" w:cs="Arial"/>
          <w:lang w:val="en-GB"/>
        </w:rPr>
        <w:t xml:space="preserve"> </w:t>
      </w:r>
      <w:proofErr w:type="spellStart"/>
      <w:r w:rsidRPr="00A70F64">
        <w:rPr>
          <w:rFonts w:ascii="Arial" w:hAnsi="Arial" w:cs="Arial"/>
          <w:lang w:val="en-GB"/>
        </w:rPr>
        <w:t>JL</w:t>
      </w:r>
      <w:proofErr w:type="spellEnd"/>
      <w:r w:rsidRPr="00A70F64">
        <w:rPr>
          <w:rFonts w:ascii="Arial" w:hAnsi="Arial" w:cs="Arial"/>
          <w:lang w:val="en-GB"/>
        </w:rPr>
        <w:t xml:space="preserve"> (2020) Chapter Three - Stable carbon isotopes in archaeological plant remains. In: </w:t>
      </w:r>
      <w:proofErr w:type="spellStart"/>
      <w:r w:rsidRPr="00A70F64">
        <w:rPr>
          <w:rFonts w:ascii="Arial" w:hAnsi="Arial" w:cs="Arial"/>
          <w:lang w:val="en-GB"/>
        </w:rPr>
        <w:t>Montenari</w:t>
      </w:r>
      <w:proofErr w:type="spellEnd"/>
      <w:r w:rsidRPr="00A70F64">
        <w:rPr>
          <w:rFonts w:ascii="Arial" w:hAnsi="Arial" w:cs="Arial"/>
          <w:lang w:val="en-GB"/>
        </w:rPr>
        <w:t xml:space="preserve"> M (</w:t>
      </w:r>
      <w:proofErr w:type="spellStart"/>
      <w:r w:rsidRPr="00A70F64">
        <w:rPr>
          <w:rFonts w:ascii="Arial" w:hAnsi="Arial" w:cs="Arial"/>
          <w:lang w:val="en-GB"/>
        </w:rPr>
        <w:t>ed</w:t>
      </w:r>
      <w:proofErr w:type="spellEnd"/>
      <w:r w:rsidRPr="00A70F64">
        <w:rPr>
          <w:rFonts w:ascii="Arial" w:hAnsi="Arial" w:cs="Arial"/>
          <w:lang w:val="en-GB"/>
        </w:rPr>
        <w:t>) Stratigraphy &amp; Timescales, Vol 5: Carbon Isotope Stratigraphy. Academic Press, pp 107–145</w:t>
      </w:r>
    </w:p>
    <w:p w14:paraId="5434FA65" w14:textId="77777777" w:rsidR="00A70F64" w:rsidRPr="00F01866" w:rsidRDefault="00A70F64" w:rsidP="00A70F64">
      <w:pPr>
        <w:pStyle w:val="reference"/>
        <w:spacing w:after="120"/>
        <w:rPr>
          <w:rFonts w:ascii="Arial" w:hAnsi="Arial" w:cs="Arial"/>
        </w:rPr>
      </w:pPr>
      <w:r w:rsidRPr="00A70F64">
        <w:rPr>
          <w:rFonts w:ascii="Arial" w:hAnsi="Arial" w:cs="Arial"/>
          <w:lang w:val="en-GB"/>
        </w:rPr>
        <w:t xml:space="preserve">Jacomet S (2006) Identification of cereal remains from archaeological sites, 2nd </w:t>
      </w:r>
      <w:proofErr w:type="spellStart"/>
      <w:r w:rsidRPr="00A70F64">
        <w:rPr>
          <w:rFonts w:ascii="Arial" w:hAnsi="Arial" w:cs="Arial"/>
          <w:lang w:val="en-GB"/>
        </w:rPr>
        <w:t>edn</w:t>
      </w:r>
      <w:proofErr w:type="spellEnd"/>
      <w:r w:rsidRPr="00A70F64">
        <w:rPr>
          <w:rFonts w:ascii="Arial" w:hAnsi="Arial" w:cs="Arial"/>
          <w:lang w:val="en-GB"/>
        </w:rPr>
        <w:t xml:space="preserve">. </w:t>
      </w:r>
      <w:r w:rsidRPr="00F01866">
        <w:rPr>
          <w:rFonts w:ascii="Arial" w:hAnsi="Arial" w:cs="Arial"/>
        </w:rPr>
        <w:t>IPAS, Basel University, Basel</w:t>
      </w:r>
    </w:p>
    <w:p w14:paraId="3BB23E9E" w14:textId="679C09D4" w:rsidR="00A70F64" w:rsidRPr="00A70F64" w:rsidRDefault="00A70F64" w:rsidP="00A70F64">
      <w:pPr>
        <w:pStyle w:val="reference"/>
        <w:spacing w:after="120"/>
        <w:rPr>
          <w:rFonts w:ascii="Arial" w:hAnsi="Arial" w:cs="Arial"/>
          <w:lang w:val="en-GB"/>
        </w:rPr>
      </w:pPr>
      <w:r w:rsidRPr="00F01866">
        <w:rPr>
          <w:rFonts w:ascii="Arial" w:hAnsi="Arial" w:cs="Arial"/>
        </w:rPr>
        <w:t xml:space="preserve">Kreuz A (1988) Holzkohle-Funde der </w:t>
      </w:r>
      <w:proofErr w:type="spellStart"/>
      <w:r w:rsidRPr="00F01866">
        <w:rPr>
          <w:rFonts w:ascii="Arial" w:hAnsi="Arial" w:cs="Arial"/>
        </w:rPr>
        <w:t>ältestbandkeramischen</w:t>
      </w:r>
      <w:proofErr w:type="spellEnd"/>
      <w:r w:rsidRPr="00F01866">
        <w:rPr>
          <w:rFonts w:ascii="Arial" w:hAnsi="Arial" w:cs="Arial"/>
        </w:rPr>
        <w:t xml:space="preserve"> Siedlung Friedberg-</w:t>
      </w:r>
      <w:proofErr w:type="spellStart"/>
      <w:r w:rsidRPr="00F01866">
        <w:rPr>
          <w:rFonts w:ascii="Arial" w:hAnsi="Arial" w:cs="Arial"/>
        </w:rPr>
        <w:t>Bruchenbrücken</w:t>
      </w:r>
      <w:proofErr w:type="spellEnd"/>
      <w:r w:rsidRPr="00F01866">
        <w:rPr>
          <w:rFonts w:ascii="Arial" w:hAnsi="Arial" w:cs="Arial"/>
        </w:rPr>
        <w:t>: Anzeiger für Brennholz-Auswahl und lebende Hecken? In: Küster H (</w:t>
      </w:r>
      <w:proofErr w:type="spellStart"/>
      <w:r w:rsidRPr="00F01866">
        <w:rPr>
          <w:rFonts w:ascii="Arial" w:hAnsi="Arial" w:cs="Arial"/>
        </w:rPr>
        <w:t>ed</w:t>
      </w:r>
      <w:proofErr w:type="spellEnd"/>
      <w:r w:rsidRPr="00F01866">
        <w:rPr>
          <w:rFonts w:ascii="Arial" w:hAnsi="Arial" w:cs="Arial"/>
        </w:rPr>
        <w:t xml:space="preserve">) Der prähistorische Mensch und seine Umwelt. </w:t>
      </w:r>
      <w:proofErr w:type="spellStart"/>
      <w:r w:rsidRPr="00A70F64">
        <w:rPr>
          <w:rFonts w:ascii="Arial" w:hAnsi="Arial" w:cs="Arial"/>
          <w:lang w:val="en-GB"/>
        </w:rPr>
        <w:t>Theiss</w:t>
      </w:r>
      <w:proofErr w:type="spellEnd"/>
      <w:r w:rsidRPr="00A70F64">
        <w:rPr>
          <w:rFonts w:ascii="Arial" w:hAnsi="Arial" w:cs="Arial"/>
          <w:lang w:val="en-GB"/>
        </w:rPr>
        <w:t>, Stuttgart, pp 139–153</w:t>
      </w:r>
    </w:p>
    <w:p w14:paraId="7DF8FC63" w14:textId="77777777" w:rsidR="00852209" w:rsidRPr="00A70F64" w:rsidRDefault="00852209" w:rsidP="00E66F4E">
      <w:pPr>
        <w:spacing w:line="360" w:lineRule="auto"/>
        <w:rPr>
          <w:rStyle w:val="jlqj4b"/>
          <w:sz w:val="20"/>
          <w:szCs w:val="20"/>
          <w:lang w:val="en-GB"/>
        </w:rPr>
      </w:pPr>
    </w:p>
    <w:p w14:paraId="53F75414" w14:textId="77777777" w:rsidR="004A17BB" w:rsidRPr="00A70F64" w:rsidRDefault="004A17BB">
      <w:pPr>
        <w:rPr>
          <w:lang w:val="en-GB"/>
        </w:rPr>
        <w:sectPr w:rsidR="004A17BB" w:rsidRPr="00A70F64" w:rsidSect="00884A31">
          <w:pgSz w:w="11906" w:h="16838"/>
          <w:pgMar w:top="1134" w:right="1077" w:bottom="1134" w:left="1077" w:header="709" w:footer="709" w:gutter="0"/>
          <w:cols w:space="708"/>
          <w:docGrid w:linePitch="360"/>
        </w:sectPr>
      </w:pPr>
    </w:p>
    <w:p w14:paraId="526175AE" w14:textId="77777777" w:rsidR="00B4218E" w:rsidRPr="00A70F64" w:rsidRDefault="00B4218E">
      <w:pPr>
        <w:rPr>
          <w:b/>
          <w:u w:val="single"/>
          <w:lang w:val="en-GB"/>
        </w:rPr>
      </w:pPr>
      <w:r w:rsidRPr="00A70F64">
        <w:rPr>
          <w:b/>
          <w:u w:val="single"/>
          <w:lang w:val="en-GB"/>
        </w:rPr>
        <w:lastRenderedPageBreak/>
        <w:t>Results</w:t>
      </w:r>
    </w:p>
    <w:p w14:paraId="22495810" w14:textId="49E84413" w:rsidR="00195857" w:rsidRPr="00A70F64" w:rsidRDefault="004A17BB">
      <w:pPr>
        <w:rPr>
          <w:lang w:val="en-GB"/>
        </w:rPr>
      </w:pPr>
      <w:r w:rsidRPr="00A70F64">
        <w:rPr>
          <w:lang w:val="en-GB"/>
        </w:rPr>
        <w:t>Tab</w:t>
      </w:r>
      <w:r w:rsidR="00884A31" w:rsidRPr="00A70F64">
        <w:rPr>
          <w:lang w:val="en-GB"/>
        </w:rPr>
        <w:t>le</w:t>
      </w:r>
      <w:r w:rsidRPr="00A70F64">
        <w:rPr>
          <w:lang w:val="en-GB"/>
        </w:rPr>
        <w:t xml:space="preserve"> </w:t>
      </w:r>
      <w:r w:rsidR="00884A31" w:rsidRPr="00A70F64">
        <w:rPr>
          <w:lang w:val="en-GB"/>
        </w:rPr>
        <w:t>S</w:t>
      </w:r>
      <w:r w:rsidR="00B964EB" w:rsidRPr="00A70F64">
        <w:rPr>
          <w:lang w:val="en-GB"/>
        </w:rPr>
        <w:t>1</w:t>
      </w:r>
      <w:r w:rsidRPr="00A70F64">
        <w:rPr>
          <w:lang w:val="en-GB"/>
        </w:rPr>
        <w:t xml:space="preserve">: Sum of </w:t>
      </w:r>
      <w:r w:rsidR="00DD1A60" w:rsidRPr="00A70F64">
        <w:rPr>
          <w:lang w:val="en-GB"/>
        </w:rPr>
        <w:t xml:space="preserve">archaeobotanical </w:t>
      </w:r>
      <w:r w:rsidRPr="00A70F64">
        <w:rPr>
          <w:lang w:val="en-GB"/>
        </w:rPr>
        <w:t>finds from the Talayotic period in Son Fornés</w:t>
      </w:r>
    </w:p>
    <w:tbl>
      <w:tblPr>
        <w:tblW w:w="2119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51"/>
        <w:gridCol w:w="889"/>
        <w:gridCol w:w="467"/>
        <w:gridCol w:w="659"/>
        <w:gridCol w:w="659"/>
        <w:gridCol w:w="659"/>
        <w:gridCol w:w="659"/>
        <w:gridCol w:w="659"/>
        <w:gridCol w:w="659"/>
        <w:gridCol w:w="659"/>
        <w:gridCol w:w="659"/>
        <w:gridCol w:w="659"/>
        <w:gridCol w:w="659"/>
        <w:gridCol w:w="659"/>
        <w:gridCol w:w="659"/>
        <w:gridCol w:w="659"/>
        <w:gridCol w:w="659"/>
        <w:gridCol w:w="659"/>
        <w:gridCol w:w="659"/>
        <w:gridCol w:w="659"/>
        <w:gridCol w:w="659"/>
        <w:gridCol w:w="720"/>
        <w:gridCol w:w="9"/>
        <w:gridCol w:w="666"/>
        <w:gridCol w:w="16"/>
        <w:gridCol w:w="829"/>
        <w:gridCol w:w="31"/>
        <w:gridCol w:w="781"/>
        <w:gridCol w:w="31"/>
        <w:gridCol w:w="715"/>
        <w:gridCol w:w="31"/>
        <w:gridCol w:w="870"/>
        <w:gridCol w:w="31"/>
      </w:tblGrid>
      <w:tr w:rsidR="002F62A7" w:rsidRPr="00A70F64" w14:paraId="1A6A269A" w14:textId="77777777" w:rsidTr="00734FC1">
        <w:trPr>
          <w:gridAfter w:val="1"/>
          <w:wAfter w:w="31" w:type="dxa"/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DFFA4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Campaign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851E33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E492BF" w14:textId="77777777" w:rsidR="002F62A7" w:rsidRPr="00A70F64" w:rsidRDefault="002F62A7" w:rsidP="002F62A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DE8BE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2002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A8AD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1981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9C429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2006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3DD2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2006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7AE0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2006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D323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2006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C4DB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2006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DEF26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2003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6096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2003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264F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2003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074CD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2003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AAA8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2003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0D6E5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2006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DD60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2006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193BD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2006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186FE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2003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89ECD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2011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502B4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2011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9A2D8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1981</w:t>
            </w:r>
          </w:p>
        </w:tc>
        <w:tc>
          <w:tcPr>
            <w:tcW w:w="6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D12D8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2003</w:t>
            </w:r>
          </w:p>
        </w:tc>
        <w:tc>
          <w:tcPr>
            <w:tcW w:w="84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CC17D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2003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C5D3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51D2D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12483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</w:tr>
      <w:tr w:rsidR="002F62A7" w:rsidRPr="00A70F64" w14:paraId="73BC2894" w14:textId="77777777" w:rsidTr="00734FC1">
        <w:trPr>
          <w:gridAfter w:val="1"/>
          <w:wAfter w:w="31" w:type="dxa"/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79EA2" w14:textId="643D9E4D" w:rsidR="002F62A7" w:rsidRPr="00A70F64" w:rsidRDefault="00195857" w:rsidP="002F62A7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  <w:t>Archaeological structure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DB200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</w:pP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527B4C" w14:textId="77777777" w:rsidR="002F62A7" w:rsidRPr="00A70F64" w:rsidRDefault="002F62A7" w:rsidP="002F62A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0EF8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Tala</w:t>
            </w:r>
            <w:r w:rsidR="00DD1A60"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y</w:t>
            </w: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ot 3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01A42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HT 5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030FB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HT 6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D8A2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HT 6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2A1BB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HT 6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7606A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HT 6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E955D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HT 6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8DC1A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HT 6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C4E7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HT 6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6AD05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HT 6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6B04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HT 6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649EF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HT 6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3D63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HT 6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AD83A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HT 6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9F58D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HT 6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1FB6B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HT 6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B0CA4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HT 8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C796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HT 8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DB4BE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Entrance</w:t>
            </w:r>
          </w:p>
        </w:tc>
        <w:tc>
          <w:tcPr>
            <w:tcW w:w="6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FC8A35" w14:textId="2BFA178B" w:rsidR="002F62A7" w:rsidRPr="00A70F64" w:rsidRDefault="0019585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P</w:t>
            </w:r>
            <w:r w:rsidR="002F62A7"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it</w:t>
            </w: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 xml:space="preserve"> 1</w:t>
            </w:r>
          </w:p>
        </w:tc>
        <w:tc>
          <w:tcPr>
            <w:tcW w:w="84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ED532" w14:textId="473AA9EA" w:rsidR="002F62A7" w:rsidRPr="00A70F64" w:rsidRDefault="0019585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P</w:t>
            </w:r>
            <w:r w:rsidR="002F62A7"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it</w:t>
            </w: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 xml:space="preserve"> 2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558CA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1799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2AC6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</w:tr>
      <w:tr w:rsidR="002F62A7" w:rsidRPr="00A70F64" w14:paraId="46C8E911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057478" w14:textId="180D7488" w:rsidR="002F62A7" w:rsidRPr="00A70F64" w:rsidRDefault="00195857" w:rsidP="002F62A7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  <w:t xml:space="preserve">Excavation context 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51DD2F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</w:pP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9F39C0" w14:textId="77777777" w:rsidR="002F62A7" w:rsidRPr="00A70F64" w:rsidRDefault="002F62A7" w:rsidP="002F62A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77673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C0B65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F714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9BCF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E3E3B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6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A2D67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7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0A72E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8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E7533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9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6F9D5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10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F446A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7876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12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2160B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13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891DF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F1E0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15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03DE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16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3795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17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A3083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18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04C9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19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068EA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20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A674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22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787F0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23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AF36B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23</w:t>
            </w:r>
          </w:p>
        </w:tc>
        <w:tc>
          <w:tcPr>
            <w:tcW w:w="164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D3FE21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Sum of features</w:t>
            </w:r>
          </w:p>
        </w:tc>
      </w:tr>
      <w:tr w:rsidR="004D0A7A" w:rsidRPr="00A70F64" w14:paraId="1D2664AB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A20A0B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  <w:t>Vol. (l)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80BCE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</w:pP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9C66F" w14:textId="77777777" w:rsidR="002F62A7" w:rsidRPr="00A70F64" w:rsidRDefault="002F62A7" w:rsidP="002F62A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5E800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  <w:t>670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62F93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0091C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  <w:t>264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E6038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  <w:t>408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21D8F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  <w:t>71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8C3DF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  <w:t>3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30F65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  <w:t>2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67D68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  <w:t>304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9EC2B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  <w:t>312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A13BC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  <w:t>7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80065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  <w:t>19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7FC31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  <w:t>118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6B5B5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  <w:t>101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9CBFB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  <w:t>55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74EEB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  <w:t>8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F76EF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  <w:t>29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68332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  <w:t>98,5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7F0E9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  <w:t>8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5FDCA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  <w:t>2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A18B3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  <w:t>14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D65FFC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  <w:t>7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1CCA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2501,5</w:t>
            </w:r>
          </w:p>
        </w:tc>
        <w:tc>
          <w:tcPr>
            <w:tcW w:w="164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61E54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Total volume (l)</w:t>
            </w:r>
          </w:p>
        </w:tc>
      </w:tr>
      <w:tr w:rsidR="002F62A7" w:rsidRPr="00A70F64" w14:paraId="6008E0D8" w14:textId="77777777" w:rsidTr="00734FC1">
        <w:trPr>
          <w:gridAfter w:val="1"/>
          <w:wAfter w:w="31" w:type="dxa"/>
          <w:trHeight w:val="218"/>
        </w:trPr>
        <w:tc>
          <w:tcPr>
            <w:tcW w:w="325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4F0BA07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Number of samples</w:t>
            </w:r>
          </w:p>
        </w:tc>
        <w:tc>
          <w:tcPr>
            <w:tcW w:w="88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D8A72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46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54DA1B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401B7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</w:t>
            </w:r>
          </w:p>
        </w:tc>
        <w:tc>
          <w:tcPr>
            <w:tcW w:w="65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6ABD6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F03CE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12</w:t>
            </w:r>
          </w:p>
        </w:tc>
        <w:tc>
          <w:tcPr>
            <w:tcW w:w="65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5E589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18</w:t>
            </w:r>
          </w:p>
        </w:tc>
        <w:tc>
          <w:tcPr>
            <w:tcW w:w="65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7A7D4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8</w:t>
            </w:r>
          </w:p>
        </w:tc>
        <w:tc>
          <w:tcPr>
            <w:tcW w:w="65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255C3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4EBB9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803A8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51DAE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47C0E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C0812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</w:t>
            </w:r>
          </w:p>
        </w:tc>
        <w:tc>
          <w:tcPr>
            <w:tcW w:w="65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28E06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</w:t>
            </w:r>
          </w:p>
        </w:tc>
        <w:tc>
          <w:tcPr>
            <w:tcW w:w="65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35EB3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5</w:t>
            </w:r>
          </w:p>
        </w:tc>
        <w:tc>
          <w:tcPr>
            <w:tcW w:w="65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8CA8D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</w:t>
            </w:r>
          </w:p>
        </w:tc>
        <w:tc>
          <w:tcPr>
            <w:tcW w:w="65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362B7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2ECC5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61604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6</w:t>
            </w:r>
          </w:p>
        </w:tc>
        <w:tc>
          <w:tcPr>
            <w:tcW w:w="65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B81CC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7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34B79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75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74DA2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</w:t>
            </w:r>
          </w:p>
        </w:tc>
        <w:tc>
          <w:tcPr>
            <w:tcW w:w="845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E1D50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B60C5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76</w:t>
            </w:r>
          </w:p>
        </w:tc>
        <w:tc>
          <w:tcPr>
            <w:tcW w:w="1647" w:type="dxa"/>
            <w:gridSpan w:val="4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043241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Sum of samples</w:t>
            </w:r>
          </w:p>
        </w:tc>
      </w:tr>
      <w:tr w:rsidR="002F62A7" w:rsidRPr="00A70F64" w14:paraId="042EDDE6" w14:textId="77777777" w:rsidTr="00734FC1">
        <w:trPr>
          <w:gridAfter w:val="1"/>
          <w:wAfter w:w="31" w:type="dxa"/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A6BAC6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5824E1" w14:textId="77777777" w:rsidR="002F62A7" w:rsidRPr="00A70F64" w:rsidRDefault="002F62A7" w:rsidP="002F62A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BBB9B" w14:textId="77777777" w:rsidR="002F62A7" w:rsidRPr="00A70F64" w:rsidRDefault="002F62A7" w:rsidP="002F62A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A90A6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016DE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E3331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2C5F0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45C58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B7211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E060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98EF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AD4B9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3A388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984F6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A84D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364FC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A000F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255A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ADCC8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8D1CF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DA86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52E58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6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CC2D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84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0C692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2A16D0" w14:textId="77777777" w:rsidR="002F62A7" w:rsidRPr="00A70F64" w:rsidRDefault="00651961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S</w:t>
            </w:r>
            <w:r w:rsidR="002F62A7"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um</w:t>
            </w:r>
          </w:p>
        </w:tc>
        <w:tc>
          <w:tcPr>
            <w:tcW w:w="1647" w:type="dxa"/>
            <w:gridSpan w:val="4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A251E" w14:textId="77777777" w:rsidR="002F62A7" w:rsidRPr="00A70F64" w:rsidRDefault="00651961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S</w:t>
            </w:r>
            <w:r w:rsidR="002F62A7"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teadiness</w:t>
            </w:r>
          </w:p>
        </w:tc>
      </w:tr>
      <w:tr w:rsidR="002F62A7" w:rsidRPr="00A70F64" w14:paraId="6B04393C" w14:textId="77777777" w:rsidTr="00734FC1">
        <w:trPr>
          <w:gridAfter w:val="1"/>
          <w:wAfter w:w="31" w:type="dxa"/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03668C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n-GB" w:eastAsia="de-DE"/>
              </w:rPr>
              <w:t>Cereals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1BFDB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n-GB" w:eastAsia="de-DE"/>
              </w:rPr>
            </w:pP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AA1AD7" w14:textId="77777777" w:rsidR="002F62A7" w:rsidRPr="00A70F64" w:rsidRDefault="002F62A7" w:rsidP="002F62A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45B4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DD2C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4D354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00C13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193E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93E9D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7EF70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6E50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1C836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9BBB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254C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0A800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F49F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4668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7D7FC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9B435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24E5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34709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D03CE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6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D40E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84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70001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BF425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6136A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features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BB60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samples</w:t>
            </w:r>
          </w:p>
        </w:tc>
      </w:tr>
      <w:tr w:rsidR="004D0A7A" w:rsidRPr="00A70F64" w14:paraId="3D68E65A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C14A045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Avena</w:t>
            </w: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 xml:space="preserve"> sp.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E553914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grain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67B8F15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D2CD1C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B796FA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CBD2CC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499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06B1F8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1184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8A5BDC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427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96E9AE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6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338F29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68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AC096C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276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965220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204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7D7B9F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5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A070F6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49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BE5C87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95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947667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6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3331E7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B25051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641040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29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744044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76567D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84E997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A61968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1CD8E3B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7A54E3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2858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BB70A5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65%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814B4C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63%</w:t>
            </w:r>
          </w:p>
        </w:tc>
      </w:tr>
      <w:tr w:rsidR="004D0A7A" w:rsidRPr="00A70F64" w14:paraId="3260C63E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9E847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Avena</w:t>
            </w: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 xml:space="preserve"> sp.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30E6FA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glume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19CFFA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4C646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B511F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80353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177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87113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83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AC63B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65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7948A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E60AB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12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35B73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18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C3982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12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B190D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7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0FA06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88ECF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F7113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5BB31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F2198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C91A6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07495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94AF8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1E6E4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78DE6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EF7E12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84FAD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381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98F9E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39%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B8ECC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27%</w:t>
            </w:r>
          </w:p>
        </w:tc>
      </w:tr>
      <w:tr w:rsidR="004D0A7A" w:rsidRPr="00A70F64" w14:paraId="0D5F32A7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5A20F97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Hordeum vulgare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53CF03D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grain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DD952F0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54FA7E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BE996F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B51959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3E39DB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E2543D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6A7DC2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0B5B09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544645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BC9AB7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2C453A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0CA939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12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68E262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659CB6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DDE161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7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C01ABF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72E42F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4CC1F0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5D0125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A5C343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E4B62E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5D1DA0E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4B313F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19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512A8B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9%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7DFBCE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3%</w:t>
            </w:r>
          </w:p>
        </w:tc>
      </w:tr>
      <w:tr w:rsidR="004D0A7A" w:rsidRPr="00A70F64" w14:paraId="2467A32C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26FBC0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Hordeum vulgare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94A861" w14:textId="08C56EE1" w:rsidR="002F62A7" w:rsidRPr="00A70F64" w:rsidRDefault="00F9550D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 xml:space="preserve">rachis </w:t>
            </w:r>
            <w:r w:rsidR="002F62A7"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frag.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0C4A7C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92483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E8752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E2AAC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BED08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52163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2B3A0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5D4C7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4C81F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220AA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FEF45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F19C3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03545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8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C8077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D43DD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5575D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9681F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039CF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A8B1B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B60C4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02AB8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17A634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3FB5D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8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2F0C0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EC96F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1%</w:t>
            </w:r>
          </w:p>
        </w:tc>
      </w:tr>
      <w:tr w:rsidR="004D0A7A" w:rsidRPr="00A70F64" w14:paraId="08410AA2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6EB9FFC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Hordeum vulgare</w:t>
            </w: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 xml:space="preserve"> var. v</w:t>
            </w: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ulgare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8654797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grain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0781272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96867C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49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562C26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8C95D6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3983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01062A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14928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FA46EC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2242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23B0CF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71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E6DCB9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293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528CBA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10368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919B76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5198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A9E06A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359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B71B71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629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488D9D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1690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119348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63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F01778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884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652AD3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27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CCBDB8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540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3B21EB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35032D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6BA061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9897B5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4A4DFCF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CEF793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41327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A08E2E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70%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1F5A82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76%</w:t>
            </w:r>
          </w:p>
        </w:tc>
      </w:tr>
      <w:tr w:rsidR="004D0A7A" w:rsidRPr="00A70F64" w14:paraId="4BA524D5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41A53E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Hordeum vulgare</w:t>
            </w: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 xml:space="preserve"> var. v</w:t>
            </w: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ulgare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6D24CC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glume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2987D1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4C315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0ED83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8878A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88DED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98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D94E2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97C73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C1964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AE850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31F43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73F02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D0C4C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1A2AE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ED08F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7D707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4FD69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E992B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AE412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07859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9C995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B3943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44AEF1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C3BDD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98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55E10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A79FA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3%</w:t>
            </w:r>
          </w:p>
        </w:tc>
      </w:tr>
      <w:tr w:rsidR="004D0A7A" w:rsidRPr="00A70F64" w14:paraId="5696A55A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982E4AF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Hordeum vulgare</w:t>
            </w: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 xml:space="preserve"> var. </w:t>
            </w: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nudum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D8BD73A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grain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8CCBB1E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13328B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2ADE4E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4322A8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23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396965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51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312A03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C99F7B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9C0D9C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66EBCB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45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14BBA2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258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130A6F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281E17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1526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BB3719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7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E1A76A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8464CE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C0196F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40908D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9A5507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60D953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222359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56F078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2F806A8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C83CED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1919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7A36D2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48%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39FDAB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43%</w:t>
            </w:r>
          </w:p>
        </w:tc>
      </w:tr>
      <w:tr w:rsidR="002F62A7" w:rsidRPr="00A70F64" w14:paraId="4F910905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245BC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Triticum</w:t>
            </w: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 xml:space="preserve"> cf. </w:t>
            </w: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dicoccum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A278C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grain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DBEF37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74E42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1777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1257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77FFA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17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97A24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16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A4EE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F188B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17F44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25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025EE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7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FF45A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6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1F853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37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4734E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12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C631A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6CB05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4A73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7F744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9D4B8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66105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8DC53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33AF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88DF9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F78B1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123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9EB66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39%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C8AC9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27%</w:t>
            </w:r>
          </w:p>
        </w:tc>
      </w:tr>
      <w:tr w:rsidR="004D0A7A" w:rsidRPr="00A70F64" w14:paraId="170FCA4C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A13F690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Triticum aestivum/</w:t>
            </w:r>
            <w:r w:rsidR="009903A7"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 xml:space="preserve"> </w:t>
            </w: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durum/</w:t>
            </w:r>
            <w:r w:rsidR="009903A7"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 xml:space="preserve"> </w:t>
            </w: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turgidum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AE69B73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grain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BE659E7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F13C59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37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48F0C9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EE1D5B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125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8CFB7E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798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3CFC3A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207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491E59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C21985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FDEFEB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1378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8DE0DD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1282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9C5D1D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155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50FEBB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20632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ED19CD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1692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A7A14F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26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883C23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33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1BE9A6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837883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129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572660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0BFDFA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BF4A2D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319399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19C394B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F2C630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26499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4DEFE3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61%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9CC8B7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65%</w:t>
            </w:r>
          </w:p>
        </w:tc>
      </w:tr>
      <w:tr w:rsidR="002F62A7" w:rsidRPr="00A70F64" w14:paraId="4D93B959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D08C91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Triticum</w:t>
            </w: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 xml:space="preserve"> sp. 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AD710B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grain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668B8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7C3DC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59D69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AA25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13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82DFF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7B47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3250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14C2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7415E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99B5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49DAB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92E9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5E58D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1EF3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10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3E28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6606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3D704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9ABA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0B57F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3BB72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EA4D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5C89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5DC4B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74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4F80C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26%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0D5C1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14%</w:t>
            </w:r>
          </w:p>
        </w:tc>
      </w:tr>
      <w:tr w:rsidR="004D0A7A" w:rsidRPr="00A70F64" w14:paraId="463FE322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73A6BFE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 xml:space="preserve">Cerealia </w:t>
            </w:r>
            <w:proofErr w:type="spellStart"/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Indet</w:t>
            </w:r>
            <w:proofErr w:type="spellEnd"/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.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74DAEE3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grain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A3B1C78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8C017E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6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C622A3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CF9B73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279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2F6F7A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592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78865E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20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6B99E9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A05DAA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7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DA108C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404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5DBE17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120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F664EA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2E4392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213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870868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FE58CD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30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459A70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E692F2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442B7D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E92C62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FC8E8B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993810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AC9C24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492E3A3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D7C1A7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1777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D0FE97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65%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67CA12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52%</w:t>
            </w:r>
          </w:p>
        </w:tc>
      </w:tr>
      <w:tr w:rsidR="004D0A7A" w:rsidRPr="00A70F64" w14:paraId="3FF8F256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F97A80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 xml:space="preserve">Cerealia </w:t>
            </w:r>
            <w:proofErr w:type="spellStart"/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indet</w:t>
            </w:r>
            <w:proofErr w:type="spellEnd"/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.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DD5099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glume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69DE17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79F06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083CF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16B2C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8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D481B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6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80F6A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839F8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8C4B6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36436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C59A9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C8859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B90F7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93824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F9B83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1D927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89A43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6CE37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5F02C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FA6F2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85E88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357A7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FA762A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81329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18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7F412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22%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F3044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9%</w:t>
            </w:r>
          </w:p>
        </w:tc>
      </w:tr>
      <w:tr w:rsidR="004D0A7A" w:rsidRPr="00A70F64" w14:paraId="277BB1B4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C75AA74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iCs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Cerealia</w:t>
            </w: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 xml:space="preserve"> </w:t>
            </w:r>
            <w:proofErr w:type="spellStart"/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Avena</w:t>
            </w:r>
            <w:proofErr w:type="spellEnd"/>
            <w:r w:rsidR="00BD3CAA"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 xml:space="preserve"> </w:t>
            </w:r>
            <w:r w:rsidR="00BD3CAA" w:rsidRPr="00A70F64">
              <w:rPr>
                <w:rFonts w:ascii="Calibri" w:eastAsia="Times New Roman" w:hAnsi="Calibri" w:cs="Calibri"/>
                <w:iCs/>
                <w:color w:val="000000"/>
                <w:sz w:val="16"/>
                <w:szCs w:val="16"/>
                <w:lang w:val="en-GB" w:eastAsia="de-DE"/>
              </w:rPr>
              <w:t xml:space="preserve">sp. </w:t>
            </w: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/ Hordeum</w:t>
            </w:r>
            <w:r w:rsidR="00BD3CAA"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 xml:space="preserve"> </w:t>
            </w:r>
            <w:r w:rsidR="00BD3CAA" w:rsidRPr="00A70F64">
              <w:rPr>
                <w:rFonts w:ascii="Calibri" w:eastAsia="Times New Roman" w:hAnsi="Calibri" w:cs="Calibri"/>
                <w:iCs/>
                <w:color w:val="000000"/>
                <w:sz w:val="16"/>
                <w:szCs w:val="16"/>
                <w:lang w:val="en-GB" w:eastAsia="de-DE"/>
              </w:rPr>
              <w:t>sp.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919137C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glume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20D52BD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42BFC9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68533B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F1D188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A426C8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104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14A321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67054E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E76E74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2929CA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D91808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1FD63A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0E625D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84666D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FE4601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746E9E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6875E4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23918E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37CE52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96EF7F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12B4B1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4ECB08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673C4E6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F99BEA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104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835088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596064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4%</w:t>
            </w:r>
          </w:p>
        </w:tc>
      </w:tr>
      <w:tr w:rsidR="004D0A7A" w:rsidRPr="00A70F64" w14:paraId="18CBF7D6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5D0D0C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Cerealia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CA6A37" w14:textId="3CC48C85" w:rsidR="002F62A7" w:rsidRPr="00A70F64" w:rsidRDefault="00F9550D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 xml:space="preserve">straw </w:t>
            </w:r>
            <w:r w:rsidR="002F62A7"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frag.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598630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7DC0D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5BFD6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15379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01F69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5EDAA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F7D91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4F403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5E313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92617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B220D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A1E52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E1640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C776B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218B2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E4B7C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6C22B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7DA2D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DC3D5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2AE1E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29B2A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9B6EEE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F71BA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ECE7C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849EC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1%</w:t>
            </w:r>
          </w:p>
        </w:tc>
      </w:tr>
      <w:tr w:rsidR="004D0A7A" w:rsidRPr="00A70F64" w14:paraId="69C39CA4" w14:textId="77777777" w:rsidTr="00734FC1">
        <w:trPr>
          <w:trHeight w:val="218"/>
        </w:trPr>
        <w:tc>
          <w:tcPr>
            <w:tcW w:w="460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3EF816A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n-GB" w:eastAsia="de-DE"/>
              </w:rPr>
              <w:t>Other crops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644B3F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4B82F1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8F3800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082DA3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6F9613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814606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0C2A02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586476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B6D97A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65FB0B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00B4E8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CD02FB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9C257F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FB48CB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C8661D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A63E1D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4DC27E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CF2F21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F3DAF1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C73370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0B123B4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5787CF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A5FD53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983A0F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</w:tr>
      <w:tr w:rsidR="004D0A7A" w:rsidRPr="00A70F64" w14:paraId="45934690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5D2928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Ficus carica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009462" w14:textId="6CCBD873" w:rsidR="002F62A7" w:rsidRPr="00A70F64" w:rsidRDefault="00B94CB4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7067FC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pip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495DEC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A51D4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10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60C7B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D9B32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20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BAE7E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49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5FC27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19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B3390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9E879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C3CC5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16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824F4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289A2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ADD26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16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6EBC1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7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33DC4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95B88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D3EF3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8E418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753C7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9ECD9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422AF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7825E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55290F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8F43B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160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25BF5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61%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2A29D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43%</w:t>
            </w:r>
          </w:p>
        </w:tc>
      </w:tr>
      <w:tr w:rsidR="004D0A7A" w:rsidRPr="00A70F64" w14:paraId="54F8EA60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E06E405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</w:pPr>
            <w:proofErr w:type="spellStart"/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Olea</w:t>
            </w:r>
            <w:proofErr w:type="spellEnd"/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 xml:space="preserve"> </w:t>
            </w:r>
            <w:proofErr w:type="spellStart"/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europaea</w:t>
            </w:r>
            <w:proofErr w:type="spellEnd"/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9666843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kernel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8BAA103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ABFE5A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EDA114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ED5DA4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D24085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A61126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90BCB9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48F29D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344F4D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771F73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A2585F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C906FA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C17D63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98214E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E68FE1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CE7C0B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1D8436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09FB9D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AA92FA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7958BC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F2146E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6AA93F4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9ECF49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26FF30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BCA8FB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1%</w:t>
            </w:r>
          </w:p>
        </w:tc>
      </w:tr>
      <w:tr w:rsidR="004D0A7A" w:rsidRPr="00A70F64" w14:paraId="36C955A7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443F03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 xml:space="preserve">cf. </w:t>
            </w: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Pisum sativum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3243A3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seed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598D45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8D6DB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B7545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2C147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19877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6F050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1F94E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9F91A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A438B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20BE6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34CA1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3A6E7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AC79F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D09F9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869AE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F0605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AD933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F5B77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8C2E3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D4DF1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7F9EF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903591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7E2AB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387F8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810C8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1%</w:t>
            </w:r>
          </w:p>
        </w:tc>
      </w:tr>
      <w:tr w:rsidR="004D0A7A" w:rsidRPr="00A70F64" w14:paraId="210852A2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4E7C8A0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Vicia faba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B087D9D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seed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FC7C18E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D59566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75483F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057465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F32468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7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6C7A6F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45D455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93A253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6B2D6E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103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5EAEB3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04E05D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6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C426AF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28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B0F1EA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E173A5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C250CD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46B799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A2460A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69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09C0B5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25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D6B85A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0F4613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A416DB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7B1BDCC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6F2946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249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3348EB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52%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2548F4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20%</w:t>
            </w:r>
          </w:p>
        </w:tc>
      </w:tr>
      <w:tr w:rsidR="004D0A7A" w:rsidRPr="00A70F64" w14:paraId="2C1F7EAB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56D629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Fabaceae, cult.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62BD69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seed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0928CF" w14:textId="6AE299FB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</w:t>
            </w:r>
            <w:r w:rsidR="00195857"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b</w:t>
            </w: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6F418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309D1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079A8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BF193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36F7F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10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D4C12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022AD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324CC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B7490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786A6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95DBE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2351B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02B6E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301C4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B8BD0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37D5F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17145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74BB6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4732A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6F9D7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6F7D14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24EA8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13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465DE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13%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8DB32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5%</w:t>
            </w:r>
          </w:p>
        </w:tc>
      </w:tr>
      <w:tr w:rsidR="004D0A7A" w:rsidRPr="00A70F64" w14:paraId="19ECCFF3" w14:textId="77777777" w:rsidTr="00734FC1">
        <w:trPr>
          <w:trHeight w:val="218"/>
        </w:trPr>
        <w:tc>
          <w:tcPr>
            <w:tcW w:w="460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F4B3E3C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n-GB" w:eastAsia="de-DE"/>
              </w:rPr>
              <w:t>Wild plants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49F750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458DF8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08476B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4CC270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702D0E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214E3B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670CD8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088A88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5B614A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542AA0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980945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4C7E5B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3C4469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BD5EA8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892E95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70DFC6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E98E0C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9F4C2B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DDF6AD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F13351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3EE9866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FD61AB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3CB137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0B70FF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</w:tr>
      <w:tr w:rsidR="004D0A7A" w:rsidRPr="00A70F64" w14:paraId="23E58A11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F266DC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sz w:val="16"/>
                <w:szCs w:val="16"/>
                <w:lang w:val="en-GB" w:eastAsia="de-DE"/>
              </w:rPr>
              <w:t xml:space="preserve">Ajuga sp./ Teucrium </w:t>
            </w:r>
            <w:r w:rsidRPr="00A70F64"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  <w:t>sp.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60C7A2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seed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D77728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03032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9E111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038D3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4DE86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D9745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50D49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F7A9E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3DB39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20B72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1F054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1AFBF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40236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9AA13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28D9A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31FD5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D08BC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8F52B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6444B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ADEAD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170E5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38D664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99DA1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50302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52DC9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1%</w:t>
            </w:r>
          </w:p>
        </w:tc>
      </w:tr>
      <w:tr w:rsidR="004D0A7A" w:rsidRPr="00A70F64" w14:paraId="4E8233D2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7EE664C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proofErr w:type="spellStart"/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Anagallis</w:t>
            </w:r>
            <w:proofErr w:type="spellEnd"/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 xml:space="preserve"> sp.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FD74D52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seed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1BE2938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740086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E9061E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40934D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03BCB2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0EC9A5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FE9BE1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52D706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B3F3F7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473B79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655F3A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A70BCB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205505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0E7DD7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A28F3F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024A96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984416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1CE6DA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751885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DE7B05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C6450D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2F7E4F8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BBCC40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3B93B4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423DA7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1%</w:t>
            </w:r>
          </w:p>
        </w:tc>
      </w:tr>
      <w:tr w:rsidR="004D0A7A" w:rsidRPr="00A70F64" w14:paraId="48E7E559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0AD887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proofErr w:type="spellStart"/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Asphodelus</w:t>
            </w:r>
            <w:proofErr w:type="spellEnd"/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 xml:space="preserve"> sp.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2199B1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seed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1215CF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DB7F5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B1F27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AFBDC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1099D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EAB46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18CC4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62BF3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4DF2D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6966B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95463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B328A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2C9BB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5E82A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C77CA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06557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0A33B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6EB9C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D9565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D3168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145D1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042F9B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73BA1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B652C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9186A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1%</w:t>
            </w:r>
          </w:p>
        </w:tc>
      </w:tr>
      <w:tr w:rsidR="004D0A7A" w:rsidRPr="00A70F64" w14:paraId="3080C741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3566D2A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 xml:space="preserve">* </w:t>
            </w: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Beta</w:t>
            </w: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 xml:space="preserve"> sp.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5A691F7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fruit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23A82EE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9BDA1E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AF8F2A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B8222C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9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A7CD68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25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23FCA2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8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43ACF0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F23F98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227C72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40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B0FA4E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2359F7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E343E0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53C4E2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590516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C8F4DF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0AE87A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29798E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CD140A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2A996F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F105A5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1669DB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68BC39D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8048D5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84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1AFAD2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26%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B91B95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22%</w:t>
            </w:r>
          </w:p>
        </w:tc>
      </w:tr>
      <w:tr w:rsidR="004D0A7A" w:rsidRPr="00A70F64" w14:paraId="04807C7F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68E85F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Brassicaceae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A76398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pod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A4AB51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4D07E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34518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29700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BAB1C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42E9D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11F97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9CC0B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9B29C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9F126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9117E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501FF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E70F0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38B0F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EA1F1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B79F1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5EA76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49961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10424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CC82A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BE069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410478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95743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9932B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3B2ED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1%</w:t>
            </w:r>
          </w:p>
        </w:tc>
      </w:tr>
      <w:tr w:rsidR="004D0A7A" w:rsidRPr="00A70F64" w14:paraId="20348B44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034C2D1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Bromus</w:t>
            </w: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 xml:space="preserve"> sp.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322ABFD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seed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42CB724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27ABCB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9A5994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0F5535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E8B0CB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772C53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904531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5F4E5E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F24F0D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6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7382FD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18F11E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8ADE45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21DC44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AFEEBF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0AF7AA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702738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415CCD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361328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2DCECC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074E99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032D2A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78C70C8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7379C8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13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B7D0E5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22%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79CAA0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5%</w:t>
            </w:r>
          </w:p>
        </w:tc>
      </w:tr>
      <w:tr w:rsidR="004D0A7A" w:rsidRPr="00A70F64" w14:paraId="789C32F9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CF81AD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 xml:space="preserve">Calendula </w:t>
            </w: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sp.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AE98C0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seed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26BB7E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F39E0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02306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08ED8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8C969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7A6DE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D64C1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3127A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CA243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DBBB2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A6AB7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0CE33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74F5D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07280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98150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6B57A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0E7EA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1DB68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F0BF3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E4C78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C8179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B3E75B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37CB1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77463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CE68E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1%</w:t>
            </w:r>
          </w:p>
        </w:tc>
      </w:tr>
      <w:tr w:rsidR="004D0A7A" w:rsidRPr="00A70F64" w14:paraId="77D23DA2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B5C635C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*Capparis spinosa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25C7F49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seed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18BFC91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26539D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068CDF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FB3376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9624C9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B21A17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43C0CD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EC4D62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057F49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94F836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A70B68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116FDB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A0EF59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AF0ABF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E01658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6A0436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D47C1E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4E7A1C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53517F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0E4668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53ED53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468655F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A9D3E1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D641C9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4A9F96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1%</w:t>
            </w:r>
          </w:p>
        </w:tc>
      </w:tr>
      <w:tr w:rsidR="004D0A7A" w:rsidRPr="00A70F64" w14:paraId="3B90A612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935FCB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Carex</w:t>
            </w: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 xml:space="preserve"> sp., </w:t>
            </w:r>
            <w:proofErr w:type="spellStart"/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bicarpellat</w:t>
            </w:r>
            <w:proofErr w:type="spellEnd"/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CED6F9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seed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19DB55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0033A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CA7D7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3BF20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BFFDE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7C9C8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8E9CF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27D3F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FAB14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6F936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76F9D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5B66B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80BB3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9A4DE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AB372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6F17C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EEF90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D3E73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5B18B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D0844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70113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E51D22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F74A0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E0BD8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9%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D4821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1%</w:t>
            </w:r>
          </w:p>
        </w:tc>
      </w:tr>
      <w:tr w:rsidR="004D0A7A" w:rsidRPr="00A70F64" w14:paraId="73316CE6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73FCCF7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Chenopodium</w:t>
            </w: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 xml:space="preserve"> sp.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5A70410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seed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353959C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89F333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E7C07D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745948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360D01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41B1D2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F39459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33094F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9CEB38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9C9EA9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23913D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2BC1F4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608319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3636F6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8B5C4C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04B7BA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AD4BD8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E78569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99E914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3385A5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3EF682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027B1C6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7FE31E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26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DCE310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13%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A3AF76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11%</w:t>
            </w:r>
          </w:p>
        </w:tc>
      </w:tr>
      <w:tr w:rsidR="004D0A7A" w:rsidRPr="00A70F64" w14:paraId="55BE13B0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2BAEE3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 xml:space="preserve">Chenopodium </w:t>
            </w:r>
            <w:proofErr w:type="spellStart"/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murale</w:t>
            </w:r>
            <w:proofErr w:type="spellEnd"/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E113B5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seed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BDC70B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89C4F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570F8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FA896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76F1F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2D62A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2D826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F12B1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0F2AF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EFE0C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8F221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1B8B9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C72BB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E61CF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F1529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FA739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31A16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08D62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0DC20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D8A70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8BE13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D4C3E5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FF97D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7215C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9%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BB913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3%</w:t>
            </w:r>
          </w:p>
        </w:tc>
      </w:tr>
      <w:tr w:rsidR="004D0A7A" w:rsidRPr="00A70F64" w14:paraId="1D16E4DB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8062FAF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Cistus</w:t>
            </w: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 xml:space="preserve"> sp.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0604A3B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seed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90C8470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0418FB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E32F67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426C3D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E3321C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AA3F55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F07AB7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44B1D7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0B5976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17EF17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E03076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540B13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DDB9C4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D06BE4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6BDD70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BEDD97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EBD7CF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6708A9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681A1C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628A18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FCA1F3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081BA8D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82A0F1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092836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FC9002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1%</w:t>
            </w:r>
          </w:p>
        </w:tc>
      </w:tr>
      <w:tr w:rsidR="004D0A7A" w:rsidRPr="00A70F64" w14:paraId="05997EE7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566A7F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cf.</w:t>
            </w: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 xml:space="preserve"> Convolvulus arvensis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4041D0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seed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297A76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4C000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A9A31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E2C37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8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7237E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D65F5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13A98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5C669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D82C3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25C5F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29BD6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54C6C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59B0E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E38E9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E31CF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D9FF5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25E33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8A34F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1F5B0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F3C6D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20729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6D8B2B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4D089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10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4FA18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13%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F5CBD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4%</w:t>
            </w:r>
          </w:p>
        </w:tc>
      </w:tr>
      <w:tr w:rsidR="004D0A7A" w:rsidRPr="00A70F64" w14:paraId="3C25B41B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CA61332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Cleome</w:t>
            </w: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 xml:space="preserve"> sp.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A3B569B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seed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1765273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345CCF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7D4C24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82DC72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F3E1E3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D196E1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3A1EB1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5C4665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A96C5B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52ABF9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405B93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AA00C7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90BDB2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6E2FC1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CED326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2B2862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5D295E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ACDE78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7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837343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8DB725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5BEEC5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687EADC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EDDD77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11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FA04CE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9%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3B2C46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5%</w:t>
            </w:r>
          </w:p>
        </w:tc>
      </w:tr>
      <w:tr w:rsidR="004D0A7A" w:rsidRPr="00A70F64" w14:paraId="64E11086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7B3FFC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Euphorbia</w:t>
            </w: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 xml:space="preserve"> sp.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5267A9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seed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5F9251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7CF1B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50B29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E154C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7D459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E42ED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E4C3C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38219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6E0F8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55735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35F81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7C5CE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0416C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E9BCF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03E55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82139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378C8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16379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5F3F9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179CB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E3BA9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D7965A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3E9A9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BDF05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BA371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1%</w:t>
            </w:r>
          </w:p>
        </w:tc>
      </w:tr>
      <w:tr w:rsidR="004D0A7A" w:rsidRPr="00A70F64" w14:paraId="49E2D312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943DF57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 xml:space="preserve">Euphorbia </w:t>
            </w:r>
            <w:proofErr w:type="spellStart"/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helioscopia</w:t>
            </w:r>
            <w:proofErr w:type="spellEnd"/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BDBCD58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seed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A618069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988150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49AD7E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3597B3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AD956D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EE4FF7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229937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00BBD5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D6A618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52D7DF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D4676D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3494D6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E2C211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DFE6F0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4F6738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DBAD1E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313EFF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EEA07D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33C6C0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009DC3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5519A8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56A2B6A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B466E7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80811B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89B539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1%</w:t>
            </w:r>
          </w:p>
        </w:tc>
      </w:tr>
      <w:tr w:rsidR="004D0A7A" w:rsidRPr="00A70F64" w14:paraId="6E77E887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C8461D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 xml:space="preserve">Fabaceae </w:t>
            </w:r>
            <w:proofErr w:type="spellStart"/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Indet</w:t>
            </w:r>
            <w:proofErr w:type="spellEnd"/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.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368195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seed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15E9B2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B3572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249A4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3FD83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5736F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E53C7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4C54D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5F0F1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D21F5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0A66B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124C6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0AA6F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B3785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1C870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76220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04C07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57444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E25AF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C8780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B20E5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DC2ED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1FDB9C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CD190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46068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9%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75FD0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3%</w:t>
            </w:r>
          </w:p>
        </w:tc>
      </w:tr>
      <w:tr w:rsidR="004D0A7A" w:rsidRPr="00A70F64" w14:paraId="2C8F9103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92062BB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Fallopia convolvulus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A7851C3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seed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4E577AA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22C75B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10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EAD003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DED244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D96894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31CFA1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5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9B38FC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89FF1C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B0B3E6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28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964D5F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9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C7176E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7EBD77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DB5854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7C71CE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CADC76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1C6A3D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C8738A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A95538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DB3563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3FF377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0FFFF7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07F932C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E1DEA5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108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CB4C51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39%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DFA760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15%</w:t>
            </w:r>
          </w:p>
        </w:tc>
      </w:tr>
      <w:tr w:rsidR="004D0A7A" w:rsidRPr="00A70F64" w14:paraId="72304096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BAF416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sz w:val="16"/>
                <w:szCs w:val="16"/>
                <w:lang w:val="en-GB" w:eastAsia="de-DE"/>
              </w:rPr>
              <w:t xml:space="preserve">Festuca </w:t>
            </w:r>
            <w:r w:rsidRPr="00A70F64"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  <w:t>sp.</w:t>
            </w:r>
            <w:r w:rsidRPr="00A70F64">
              <w:rPr>
                <w:rFonts w:ascii="Calibri" w:eastAsia="Times New Roman" w:hAnsi="Calibri" w:cs="Calibri"/>
                <w:i/>
                <w:iCs/>
                <w:sz w:val="16"/>
                <w:szCs w:val="16"/>
                <w:lang w:val="en-GB" w:eastAsia="de-DE"/>
              </w:rPr>
              <w:t xml:space="preserve">/ Lolium </w:t>
            </w:r>
            <w:r w:rsidRPr="00A70F64"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  <w:t>sp.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32BB39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seed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453B44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FF9D7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62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477D3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9BBBA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113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7A447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447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A06FE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30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F2BEE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9160E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3E78D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181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AEDFE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20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D028F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BF435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20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88789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12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8713F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15E62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2AACC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6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32FC8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17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0E7D4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E96D3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0F3E4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D41FB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AD0F8E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EAB9A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919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E1D4F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70%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B3437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63%</w:t>
            </w:r>
          </w:p>
        </w:tc>
      </w:tr>
      <w:tr w:rsidR="004D0A7A" w:rsidRPr="00A70F64" w14:paraId="5D30A3C7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02AAD35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Fumaria</w:t>
            </w: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 xml:space="preserve"> sp.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043A7B1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seed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E84F82E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E31F67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DC939E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BBE2FD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A3F74A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F69E63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CB14F0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93290B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3E6CB5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814BDE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EC5F7D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BC20AC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E23A6E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8C660A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D77C3C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69DCD6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EDEDAA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6768BB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CDA9F8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A27EDA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8D48B5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7CF3400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AEB62A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335212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8457F4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1%</w:t>
            </w:r>
          </w:p>
        </w:tc>
      </w:tr>
      <w:tr w:rsidR="004D0A7A" w:rsidRPr="00A70F64" w14:paraId="000F40AC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07F318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proofErr w:type="spellStart"/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Galium</w:t>
            </w:r>
            <w:proofErr w:type="spellEnd"/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 xml:space="preserve"> sp.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05A57B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seed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AA1748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4BF67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3AB40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1A56E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8593C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82C5F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F1163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EEA13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AA7A6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27156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6C71D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58677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867E6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ABE90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182AA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2A2D5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19BA5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0F939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9E289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8780F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6C783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E4C13E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A40A3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299C0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9%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53988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3%</w:t>
            </w:r>
          </w:p>
        </w:tc>
      </w:tr>
      <w:tr w:rsidR="004D0A7A" w:rsidRPr="00A70F64" w14:paraId="68AAC2D8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430C0DA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proofErr w:type="spellStart"/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Galium</w:t>
            </w:r>
            <w:proofErr w:type="spellEnd"/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 xml:space="preserve"> cf. </w:t>
            </w:r>
            <w:proofErr w:type="spellStart"/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aparine</w:t>
            </w:r>
            <w:proofErr w:type="spellEnd"/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D635825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seed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739489A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BA3088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88AC89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F3DD60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2493CA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8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EA80E7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04079A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4879D9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1B64E6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9E9978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1663FE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AAD528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6451E2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4A29A2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D01B2A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52F5F4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566D9A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5B95BC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3028EE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431E55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937891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4292B2A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0DBE00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17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E2EF51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22%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A7E41A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9%</w:t>
            </w:r>
          </w:p>
        </w:tc>
      </w:tr>
      <w:tr w:rsidR="004D0A7A" w:rsidRPr="00A70F64" w14:paraId="5A072CBD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01C45D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</w:pPr>
            <w:proofErr w:type="spellStart"/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Heliotropium</w:t>
            </w:r>
            <w:proofErr w:type="spellEnd"/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 xml:space="preserve"> </w:t>
            </w:r>
            <w:proofErr w:type="spellStart"/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europaeum</w:t>
            </w:r>
            <w:proofErr w:type="spellEnd"/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D71334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seed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088FA0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7ACFE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85D40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2358C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125E8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C23C5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91857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BAC28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C4D49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1D474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444A2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DCBDF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6F73E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BD7AD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1DB35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75DD8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C17F5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3EA53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53FCF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1BE04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78C4A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A1C72D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6D681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8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3DE0C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13%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E4867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6%</w:t>
            </w:r>
          </w:p>
        </w:tc>
      </w:tr>
      <w:tr w:rsidR="004D0A7A" w:rsidRPr="00A70F64" w14:paraId="4973FD28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04C40A0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Hordeum</w:t>
            </w: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 xml:space="preserve"> sp.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85829FE" w14:textId="77777777" w:rsidR="002F62A7" w:rsidRPr="00A70F64" w:rsidRDefault="00F9178D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grain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94FD662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6E030A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1B7B30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F5C52D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8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3E2AB2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53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9CD6FD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9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948F93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F8E09C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71ACE3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A67196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16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0459DE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9C807A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9D97B5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75E6A8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C29FC1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1B99F3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91D706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96EB3A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6EFE8F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CC8FB9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5696C2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586633B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3DB95E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A129A4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30%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6B4999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1%</w:t>
            </w:r>
          </w:p>
        </w:tc>
      </w:tr>
      <w:tr w:rsidR="004D0A7A" w:rsidRPr="00A70F64" w14:paraId="23F7A441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C3CB31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Hypericum</w:t>
            </w: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 xml:space="preserve"> sp.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56BA3E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seed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33B324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6C5C0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1313E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EEF72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8B9D0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131E6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825D1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3AF98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8286C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7973F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634F6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EA1FD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D4A43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ACD0C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D1893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896AE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D7FA8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B33E1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62273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88270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4EFA0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FDB083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D71F8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15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E0D66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26%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8E2A3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9%</w:t>
            </w:r>
          </w:p>
        </w:tc>
      </w:tr>
      <w:tr w:rsidR="004D0A7A" w:rsidRPr="00A70F64" w14:paraId="4256699B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E6524B5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Liliaceae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93E1E74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seed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F2314CB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FE1829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95CBD3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5D2D9D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4FAF8A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12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B22BED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F002E9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507898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D33EED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C5F608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2084AB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326C5D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1818D6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21A3AE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3536AD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236A4A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5577FC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8CC9D8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CC3238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5372CD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0C11B6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4B447D8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D9098B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12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F3F2A7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54D522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1%</w:t>
            </w:r>
          </w:p>
        </w:tc>
      </w:tr>
      <w:tr w:rsidR="004D0A7A" w:rsidRPr="00A70F64" w14:paraId="4103D547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1E304F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Lithospermum</w:t>
            </w: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 xml:space="preserve"> cf. </w:t>
            </w:r>
            <w:proofErr w:type="spellStart"/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a</w:t>
            </w: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rvense</w:t>
            </w:r>
            <w:proofErr w:type="spellEnd"/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3007BE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seed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A5AA9D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8F116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9BFB2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FFEE4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65CA9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1A4C7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F5296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41638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93099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E44C9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59EE3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141C1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86074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D20AB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F27CE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AE830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E4BC7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1E174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703C5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C8846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8BCA8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CE604A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4D191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C8579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D59D6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1%</w:t>
            </w:r>
          </w:p>
        </w:tc>
      </w:tr>
      <w:tr w:rsidR="004D0A7A" w:rsidRPr="00A70F64" w14:paraId="130EFF87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B19D770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 xml:space="preserve">Lithospermum </w:t>
            </w:r>
            <w:proofErr w:type="spellStart"/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arvense</w:t>
            </w:r>
            <w:proofErr w:type="spellEnd"/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96ACAF0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seed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0F83E91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E85114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1F57B8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190F1F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09F573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BE2961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EA44BB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FF98C2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38200B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D61684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CEB68A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E1AB33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15A626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37DFB5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31EE32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2FC7C9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B44CCF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978730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CE1B61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A12CB4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E0D042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0464860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F76E08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E8FC1E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C0DA8B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1%</w:t>
            </w:r>
          </w:p>
        </w:tc>
      </w:tr>
      <w:tr w:rsidR="004D0A7A" w:rsidRPr="00A70F64" w14:paraId="6FF8127F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6D9F9B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 xml:space="preserve">* </w:t>
            </w: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Malva</w:t>
            </w: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 xml:space="preserve"> sp.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90D4AD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pod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3BC2BF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AAE15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92C8A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287B8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186B4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D825D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31431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E6840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62968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36223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CBA25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21032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82FDE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53881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98E04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DFE7C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CC29D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6E07C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2E367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ED2C4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C89BF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F13925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E2F8D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72128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3D692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1%</w:t>
            </w:r>
          </w:p>
        </w:tc>
      </w:tr>
      <w:tr w:rsidR="004D0A7A" w:rsidRPr="00A70F64" w14:paraId="00E7584B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AEA92B7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 xml:space="preserve">* </w:t>
            </w: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Malva</w:t>
            </w: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 xml:space="preserve"> sp.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40B44A2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seed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F54BFA3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148A05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A3AFD9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41EA21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63CC38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36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425682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A19B22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6D36F8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86AA28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6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DEAD58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50DD7B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F1921C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231C62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A8ABCF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780864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8AB57B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051A54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73DA66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326681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373C83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BD4D6F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7F47E4F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42902F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92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463D98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43%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59C1BE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33%</w:t>
            </w:r>
          </w:p>
        </w:tc>
      </w:tr>
      <w:tr w:rsidR="004D0A7A" w:rsidRPr="00A70F64" w14:paraId="1586B963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32F3F6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Medicago</w:t>
            </w: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 xml:space="preserve"> sp.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C5FF7C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seed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E6F230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E619D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17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7A375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AA674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4860F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BBB63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9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49824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1840D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7BC6B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83B2E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5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72050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37CC9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B077A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EBF1F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ADE9D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F0D2E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D7635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0B241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74B9F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0ED4E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0A872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DEF7F7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FAD19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67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46D53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39%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6E462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18%</w:t>
            </w:r>
          </w:p>
        </w:tc>
      </w:tr>
      <w:tr w:rsidR="004D0A7A" w:rsidRPr="00A70F64" w14:paraId="66DAC362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C82D5AA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sz w:val="16"/>
                <w:szCs w:val="16"/>
                <w:lang w:val="en-GB" w:eastAsia="de-DE"/>
              </w:rPr>
            </w:pPr>
            <w:proofErr w:type="spellStart"/>
            <w:r w:rsidRPr="00A70F64">
              <w:rPr>
                <w:rFonts w:ascii="Calibri" w:eastAsia="Times New Roman" w:hAnsi="Calibri" w:cs="Calibri"/>
                <w:i/>
                <w:iCs/>
                <w:sz w:val="16"/>
                <w:szCs w:val="16"/>
                <w:lang w:val="en-GB" w:eastAsia="de-DE"/>
              </w:rPr>
              <w:t>Melilotus</w:t>
            </w:r>
            <w:proofErr w:type="spellEnd"/>
            <w:r w:rsidRPr="00A70F64">
              <w:rPr>
                <w:rFonts w:ascii="Calibri" w:eastAsia="Times New Roman" w:hAnsi="Calibri" w:cs="Calibri"/>
                <w:i/>
                <w:iCs/>
                <w:sz w:val="16"/>
                <w:szCs w:val="16"/>
                <w:lang w:val="en-GB" w:eastAsia="de-DE"/>
              </w:rPr>
              <w:t xml:space="preserve"> </w:t>
            </w:r>
            <w:r w:rsidRPr="00A70F64"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  <w:t>sp.</w:t>
            </w:r>
            <w:r w:rsidRPr="00A70F64">
              <w:rPr>
                <w:rFonts w:ascii="Calibri" w:eastAsia="Times New Roman" w:hAnsi="Calibri" w:cs="Calibri"/>
                <w:i/>
                <w:iCs/>
                <w:sz w:val="16"/>
                <w:szCs w:val="16"/>
                <w:lang w:val="en-GB" w:eastAsia="de-DE"/>
              </w:rPr>
              <w:t xml:space="preserve">/ Anthyllis </w:t>
            </w:r>
            <w:r w:rsidRPr="00A70F64"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  <w:t>sp.</w:t>
            </w:r>
            <w:r w:rsidRPr="00A70F64">
              <w:rPr>
                <w:rFonts w:ascii="Calibri" w:eastAsia="Times New Roman" w:hAnsi="Calibri" w:cs="Calibri"/>
                <w:i/>
                <w:iCs/>
                <w:sz w:val="16"/>
                <w:szCs w:val="16"/>
                <w:lang w:val="en-GB" w:eastAsia="de-DE"/>
              </w:rPr>
              <w:t>,</w:t>
            </w:r>
            <w:r w:rsidRPr="00A70F64"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  <w:t xml:space="preserve"> one</w:t>
            </w:r>
            <w:r w:rsidR="00BD3CAA" w:rsidRPr="00A70F64"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  <w:t>-</w:t>
            </w:r>
            <w:r w:rsidRPr="00A70F64"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  <w:t>seeded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24BDEA1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pod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3A8BAB3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B0F5AB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718EC3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22AAE8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6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A75717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68DC91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867D39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22E159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CFEF66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C3ECDB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067B81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60DD12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B1E732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A33936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7AB9FA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E18A87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3033B5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E0934B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238AA8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2F2B73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46A847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3569269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DF9786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12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68C8DD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17%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92B229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9%</w:t>
            </w:r>
          </w:p>
        </w:tc>
      </w:tr>
      <w:tr w:rsidR="004D0A7A" w:rsidRPr="00A70F64" w14:paraId="7A5ACD57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868035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Phalaris</w:t>
            </w: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 xml:space="preserve"> sp.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F169E3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grain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781462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B2FB8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5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680A5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616A1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30074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94834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7D8CD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900D1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52D2B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69B80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C4C0D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263CE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FBA3D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C8555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7F420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14C26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73151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FC7F8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B4263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2C031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7EAE9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BFDBE9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855C9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14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3D7CA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22%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E4A35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8%</w:t>
            </w:r>
          </w:p>
        </w:tc>
      </w:tr>
      <w:tr w:rsidR="004D0A7A" w:rsidRPr="00A70F64" w14:paraId="445717F6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8847E2A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 xml:space="preserve">* </w:t>
            </w: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Pinus</w:t>
            </w: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 xml:space="preserve"> sp.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DE8D8F6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veg.</w:t>
            </w:r>
            <w:r w:rsidR="00BD3CAA"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 xml:space="preserve"> </w:t>
            </w: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frag.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8D84F0D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D5D7EF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6DC8A0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5A7B5D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DF6B7D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CF8882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58D1FF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20FCC4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31C845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80E524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8764E4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DA591E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3DBD0F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2EB8F0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1DB0BD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B60DF3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E60F53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8ACE2F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B8C651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40FF0A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28F74A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147B29E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403205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9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6FD786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22%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500375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6%</w:t>
            </w:r>
          </w:p>
        </w:tc>
      </w:tr>
      <w:tr w:rsidR="004D0A7A" w:rsidRPr="00A70F64" w14:paraId="2241B777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3F03AB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* Pistacia lentiscus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7CA603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seed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F9BAB2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7C375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65294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EC721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E291A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FAD30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7F0DE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447C7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684B4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1DDA4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4AF78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07094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FBBFB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F6779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55D65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0C610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F2534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72BF6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26047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85796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90600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8BFE78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22AFE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C282F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27F07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1%</w:t>
            </w:r>
          </w:p>
        </w:tc>
      </w:tr>
      <w:tr w:rsidR="004D0A7A" w:rsidRPr="00A70F64" w14:paraId="10A6CBD9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E2811B8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Plantago</w:t>
            </w: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 xml:space="preserve"> sp.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23C903D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seed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876708B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2C84C0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91A7A7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7D92F1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1EFD1C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850A6E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91EAD7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8F0F8F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F8BA33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B01A1D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8AA90A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27CC89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16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828F65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6804AF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2C9B9C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FE805E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336E16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B73357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DD7F84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15C2C4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81BAF5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192310C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1483AA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30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AFFCD2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17%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26DFD9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8%</w:t>
            </w:r>
          </w:p>
        </w:tc>
      </w:tr>
      <w:tr w:rsidR="004D0A7A" w:rsidRPr="00A70F64" w14:paraId="2EA265BF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E70192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Poa</w:t>
            </w: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 xml:space="preserve"> sp.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3431A7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grain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61B7ED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D9B3E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D840C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38BB5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77341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17628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2AAF3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911F0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60638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D701E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715FF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7BB7D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495C0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5D0C2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A72AA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1CFCD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1CEE0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E4F45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7E670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424A1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20F4B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B59490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5379F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5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7BF56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22%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836AB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6%</w:t>
            </w:r>
          </w:p>
        </w:tc>
      </w:tr>
      <w:tr w:rsidR="004D0A7A" w:rsidRPr="00A70F64" w14:paraId="56B69384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72613C0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lastRenderedPageBreak/>
              <w:t>Poaceae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AD06B89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grain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8BA6F37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34961F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1409B3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68FA6A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56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FF969C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91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E5BC81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19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21876B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F8F528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85EBFA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138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5EBD1E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19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2DF2E2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6FB703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20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70C5E6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08E2AE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9117E9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F32656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B693EF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FA1710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F7B128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F81D8B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3630BD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19CA158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8A83DB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411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953C03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48%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D01BCD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18%</w:t>
            </w:r>
          </w:p>
        </w:tc>
      </w:tr>
      <w:tr w:rsidR="004D0A7A" w:rsidRPr="00A70F64" w14:paraId="663243BD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46221E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Poaceae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97B9B4" w14:textId="77777777" w:rsidR="002F62A7" w:rsidRPr="00A70F64" w:rsidRDefault="00BD3CAA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r</w:t>
            </w:r>
            <w:r w:rsidR="002F62A7"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achis</w:t>
            </w: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 xml:space="preserve"> </w:t>
            </w:r>
            <w:r w:rsidR="002F62A7"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frag.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BC224D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7CE41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47844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AB430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23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385C0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56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307B7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6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FDAA7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82A64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329B7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83B0C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2175C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AFD83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112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0775B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3B303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B48B5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5148C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62473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53277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1D6D8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FE919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24B37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104982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4DA6B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197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01D48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17%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435C2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11%</w:t>
            </w:r>
          </w:p>
        </w:tc>
      </w:tr>
      <w:tr w:rsidR="004D0A7A" w:rsidRPr="00A70F64" w14:paraId="0CFC26EF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15D9D20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Polygonum aviculare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F61AAF1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seed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0E7C2FC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62FF28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877C24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5647E6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B51E4C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FC251F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CCFB9B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81374E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D794F7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8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1E93D1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BD9D7D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F3B868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9A43D3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CCD109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2015D3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9631A2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9EFCD1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F9CEE8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276DFA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56F994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5584A2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5721A2B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06B492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13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EE12EE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13%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FD0814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4%</w:t>
            </w:r>
          </w:p>
        </w:tc>
      </w:tr>
      <w:tr w:rsidR="004D0A7A" w:rsidRPr="00A70F64" w14:paraId="4ABB2AD0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6E63C2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</w:pPr>
            <w:proofErr w:type="spellStart"/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Raphanus</w:t>
            </w:r>
            <w:proofErr w:type="spellEnd"/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 xml:space="preserve"> </w:t>
            </w:r>
            <w:proofErr w:type="spellStart"/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raphanistrum</w:t>
            </w:r>
            <w:proofErr w:type="spellEnd"/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F5E782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seed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BF64DB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8CFE5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067F8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57977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5B85C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2713C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2FA5B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F6570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7625D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96E26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786AD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A6FF9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A7FCA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94605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41DDD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E8B6A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B4294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A0E90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198A8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E3A7E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ADC49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75C26C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49852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5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86EF2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17%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929DC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5%</w:t>
            </w:r>
          </w:p>
        </w:tc>
      </w:tr>
      <w:tr w:rsidR="004D0A7A" w:rsidRPr="00A70F64" w14:paraId="32404F51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96659C3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Ranunculus</w:t>
            </w: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 xml:space="preserve"> sp.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68E4C68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seed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C15FEF6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2E2DA4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3DD283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65BBB7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832972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7DD500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05380A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E7C0A7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7A9879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DC36CF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12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D383A0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1166FB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4C8853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BAC531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CFD9DB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898139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D34D58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EF0B36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31F269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D188D8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1FB4F7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31252C2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A1BA16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17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10C6A2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13%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45028F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4%</w:t>
            </w:r>
          </w:p>
        </w:tc>
      </w:tr>
      <w:tr w:rsidR="004D0A7A" w:rsidRPr="00A70F64" w14:paraId="183D3B71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2FAA1E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 xml:space="preserve">Ranunculus </w:t>
            </w:r>
            <w:proofErr w:type="spellStart"/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arvensis</w:t>
            </w:r>
            <w:proofErr w:type="spellEnd"/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9E3CFC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seed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963B3B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6B1C4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2995F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6AA5A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60F23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393B4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A463E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9A06A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FD740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582D9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D9006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F1120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4DB9F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E3F25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D5345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450E8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4AF14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16753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9BFC6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2EB61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0C4C7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ADDA52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16A18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3FFE1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03220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1%</w:t>
            </w:r>
          </w:p>
        </w:tc>
      </w:tr>
      <w:tr w:rsidR="004D0A7A" w:rsidRPr="00A70F64" w14:paraId="1A5ABDFD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01E20D1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Rumex</w:t>
            </w: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 xml:space="preserve"> sp.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EDD9F56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seed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7365C91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B8A02F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7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8A1755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5200EE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6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9E8B4D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68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F6F99A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765FF2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EF91A3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5703EB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52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E2216D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CD330B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CFFB01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8127E1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87C841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BE4154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81079F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B22DAC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330086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5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4BEC71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5E859E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DCDD49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5C62D29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634F9C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145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95F908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43%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23946B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30%</w:t>
            </w:r>
          </w:p>
        </w:tc>
      </w:tr>
      <w:tr w:rsidR="004D0A7A" w:rsidRPr="00A70F64" w14:paraId="5876205C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374EC8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* Rosmarinus officinalis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D60727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seed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DD3B5C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3B0A3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04D3D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40182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EC693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8D27F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43F9E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D75A2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AA635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B1939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76D36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99EDD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45301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52889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4E207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3F77A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DE0B0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59B86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04FFD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D8D26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0D4CD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E4A3C4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F878D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41B22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9%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5BF29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3%</w:t>
            </w:r>
          </w:p>
        </w:tc>
      </w:tr>
      <w:tr w:rsidR="004D0A7A" w:rsidRPr="00A70F64" w14:paraId="6D027E6E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6C4485B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Schoenus nigricans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318AA37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fruit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446F40C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10D31C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23B425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66D9D8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642701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DD3B10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D3A03C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5AF944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BD931D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65A56E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2C4CC8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2E77DD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5D33AF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389961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050602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6848F0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670E75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468245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A45E8E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703D51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9125C3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6067D4A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A554F5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5D1026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E5564A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1%</w:t>
            </w:r>
          </w:p>
        </w:tc>
      </w:tr>
      <w:tr w:rsidR="004D0A7A" w:rsidRPr="00A70F64" w14:paraId="10F3FA5D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B92B2A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Schoenus nigricans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B99EA2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fruit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07856C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min.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96282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8FF2B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5ED19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9C3A6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7A6DA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CD2B0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F9A94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E0DA6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2826D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66FC7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F1475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16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49A43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2E089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0C08E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BF734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B5EB9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1CE62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B6A3F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BCF1E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98129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20DFA3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44847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24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99BDF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26%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1886B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8%</w:t>
            </w:r>
          </w:p>
        </w:tc>
      </w:tr>
      <w:tr w:rsidR="004D0A7A" w:rsidRPr="00A70F64" w14:paraId="23802360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AD86EE4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</w:pPr>
            <w:proofErr w:type="spellStart"/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Sherardia</w:t>
            </w:r>
            <w:proofErr w:type="spellEnd"/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 xml:space="preserve"> </w:t>
            </w:r>
            <w:proofErr w:type="spellStart"/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arvensis</w:t>
            </w:r>
            <w:proofErr w:type="spellEnd"/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C230801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seed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6F6ECD9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9E91C8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EF8E6E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DBFD13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6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2C8F60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293515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8A47EE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9A53DE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344CCE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17517F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425A0C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29676D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1591F6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317307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BAC762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23E172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30C051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F2C4B3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14DE07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3A7D44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888368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1CA008D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27FAF5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9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7758B6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13%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3717AC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5%</w:t>
            </w:r>
          </w:p>
        </w:tc>
      </w:tr>
      <w:tr w:rsidR="004D0A7A" w:rsidRPr="00A70F64" w14:paraId="03DD4A1B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D9CFC1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proofErr w:type="spellStart"/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Silene</w:t>
            </w:r>
            <w:proofErr w:type="spellEnd"/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 xml:space="preserve"> sp.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03C33B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seed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657709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9494D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1F16F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C1866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4E1AD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68D33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7BE3D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E0502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6F9F9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4B33C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0D7EA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BFC89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7E59F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4E12C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34138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DEA9D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27727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5FA17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C12DD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086E0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71724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53A246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933AA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3D7A7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90461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1%</w:t>
            </w:r>
          </w:p>
        </w:tc>
      </w:tr>
      <w:tr w:rsidR="004D0A7A" w:rsidRPr="00A70F64" w14:paraId="1D5AA27A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B70A34E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Stellaria media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B35DBB4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seed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C3A3F3D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198DF8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0C3114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679F01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EFB5CA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C1D0C3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16971C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53E4E5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250F75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72C946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444F85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4F74CA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E43E3C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D87207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3F54BC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468BCF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12698C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0BF57C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797D04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61D085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2D6747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583F825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7779CB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2C40E4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664353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1%</w:t>
            </w:r>
          </w:p>
        </w:tc>
      </w:tr>
      <w:tr w:rsidR="004D0A7A" w:rsidRPr="00A70F64" w14:paraId="6F4E31D8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17E2D6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Trifolium</w:t>
            </w: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 xml:space="preserve"> sp.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65EE47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seed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72FF06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AE4BD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A1507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982C9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F3440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8633C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7C8A8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DBD41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63FE7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254CE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05276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C60F5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480DF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4BC85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5294B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1F1C4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8C785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F1129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642B0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D2F65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41692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26BFF8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37536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889E5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305C3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1%</w:t>
            </w:r>
          </w:p>
        </w:tc>
      </w:tr>
      <w:tr w:rsidR="004D0A7A" w:rsidRPr="00A70F64" w14:paraId="11B92286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5DB2E72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 xml:space="preserve">* </w:t>
            </w:r>
            <w:proofErr w:type="spellStart"/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Valerianella</w:t>
            </w:r>
            <w:proofErr w:type="spellEnd"/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 xml:space="preserve"> sp.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491925F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seed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FA920E0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65F0D7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9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7944AC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F055EC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C11D1C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2A8D4A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1F3923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83C351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8CEBF8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E95782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72F442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B56CA7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BA2DEF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250CDD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0F4E98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EB08E2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64A566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CE12D9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59DFB9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8CA1A5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C6040F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33A8E54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1717CD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14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9CEEA9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13%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20B975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8%</w:t>
            </w:r>
          </w:p>
        </w:tc>
      </w:tr>
      <w:tr w:rsidR="004D0A7A" w:rsidRPr="00A70F64" w14:paraId="20AE9617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6E1A38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</w:pPr>
            <w:proofErr w:type="spellStart"/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Vicia</w:t>
            </w:r>
            <w:proofErr w:type="spellEnd"/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 xml:space="preserve"> </w:t>
            </w:r>
            <w:proofErr w:type="spellStart"/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hirsuta</w:t>
            </w:r>
            <w:proofErr w:type="spellEnd"/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F08EEA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seed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A7862B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D2ED5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E74A7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21863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278A2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EB082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A3A24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95FBF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EF77E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D80F4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CF8E6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97F82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1833C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8860C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F6286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79F84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35857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4F0F3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08502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F8D75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6919C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50E37C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7F141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3218F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9%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F54D9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3%</w:t>
            </w:r>
          </w:p>
        </w:tc>
      </w:tr>
      <w:tr w:rsidR="004D0A7A" w:rsidRPr="00A70F64" w14:paraId="223DE142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4C0A9F9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  <w:lang w:val="en-GB" w:eastAsia="de-DE"/>
              </w:rPr>
              <w:t>Vicia</w:t>
            </w: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 xml:space="preserve"> sp.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E45A972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seed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1825B25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0EF876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029BED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C8B7B8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E0EA4B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2D1BC9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33C20C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4C34AA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3142EB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12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8508C2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51D891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91FFCE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B3739A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0ABE45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D6365D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9470F1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61A0C3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05287C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930686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122730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1A419E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5F819F0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ABDFA8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13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53FD41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9%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CB9780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3%</w:t>
            </w:r>
          </w:p>
        </w:tc>
      </w:tr>
      <w:tr w:rsidR="004D0A7A" w:rsidRPr="00A70F64" w14:paraId="052015FA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F7769F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amorph charred objects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8E7CD7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frag.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581E17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875E5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174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3A8DA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5981B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17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D2CE0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65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35EBD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13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A6153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87AA1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95953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124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8A486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30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08871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323D0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57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5B91E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10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F82CE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DF23F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7354E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8C24B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69465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BB4FF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34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F8907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CA690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82D6A2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4D02E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562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75110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65%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1A89A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33%</w:t>
            </w:r>
          </w:p>
        </w:tc>
      </w:tr>
      <w:tr w:rsidR="004D0A7A" w:rsidRPr="00A70F64" w14:paraId="00AF1B12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AF7DBC8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Twig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1B757D4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frag.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1B1477F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91080B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925F0E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F9890C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AF6E0E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60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C2004F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10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36B774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CCAFEA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298718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D47797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A0ACF8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BC73E1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5A6A57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527AD3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E2CD3A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8C14C4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A97C44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B5220D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8C2259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B2974D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07330A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6E1EF98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558392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73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494E66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13%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F58E75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6%</w:t>
            </w:r>
          </w:p>
        </w:tc>
      </w:tr>
      <w:tr w:rsidR="004D0A7A" w:rsidRPr="00A70F64" w14:paraId="57A94E61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AE32B1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Sclerophyll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DB9023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frag.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3559DE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C57A9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FD67C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83CEA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9AE84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CECEC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E07FD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952E2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17655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9824D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C9D1E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8557C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84C86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09EFB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3E0B7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4A686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93727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9BD4B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3B556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47443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1144A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F84985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D5D06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A89DC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B9316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1%</w:t>
            </w:r>
          </w:p>
        </w:tc>
      </w:tr>
      <w:tr w:rsidR="004D0A7A" w:rsidRPr="00A70F64" w14:paraId="0741357B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1530B2C9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proofErr w:type="spellStart"/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Indet</w:t>
            </w:r>
            <w:proofErr w:type="spellEnd"/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.</w:t>
            </w:r>
          </w:p>
        </w:tc>
        <w:tc>
          <w:tcPr>
            <w:tcW w:w="88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084790CE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seed</w:t>
            </w:r>
          </w:p>
        </w:tc>
        <w:tc>
          <w:tcPr>
            <w:tcW w:w="46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3C8AE2C3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double" w:sz="6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372A27F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674BC90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</w:t>
            </w:r>
          </w:p>
        </w:tc>
        <w:tc>
          <w:tcPr>
            <w:tcW w:w="65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616C086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088A4E3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3CE7CA8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</w:t>
            </w:r>
          </w:p>
        </w:tc>
        <w:tc>
          <w:tcPr>
            <w:tcW w:w="65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2350A2F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67897B8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2053FB8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50E5209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012023B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4905E0D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018E8F8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552474D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72A4788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2AB0154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402E116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425E5B8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38E961D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6C5A75B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6563428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2BFB11E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59EB7A6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7</w:t>
            </w:r>
          </w:p>
        </w:tc>
        <w:tc>
          <w:tcPr>
            <w:tcW w:w="746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39C2A77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17%</w:t>
            </w:r>
          </w:p>
        </w:tc>
        <w:tc>
          <w:tcPr>
            <w:tcW w:w="901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14:paraId="7B9E697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6%</w:t>
            </w:r>
          </w:p>
        </w:tc>
      </w:tr>
      <w:tr w:rsidR="004D0A7A" w:rsidRPr="00A70F64" w14:paraId="28EEC418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AD6029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n-GB" w:eastAsia="de-DE"/>
              </w:rPr>
              <w:t>Sum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4EF2BD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C32196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EC6B1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463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D5CF2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9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7853D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5436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366A0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18944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8F5EF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3146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3B3FA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81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0621F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391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52E0D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13268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87A01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7233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14ACD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591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37162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23429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58FD6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3600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FD59B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159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67956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989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DB54A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4C5CF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833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97740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67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4C0E8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35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D6624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84323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9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486BF8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6E27D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78729</w:t>
            </w:r>
          </w:p>
        </w:tc>
        <w:tc>
          <w:tcPr>
            <w:tcW w:w="1647" w:type="dxa"/>
            <w:gridSpan w:val="4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FBF4E5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n-GB" w:eastAsia="de-DE"/>
              </w:rPr>
              <w:t>Sum</w:t>
            </w:r>
          </w:p>
        </w:tc>
      </w:tr>
      <w:tr w:rsidR="004D0A7A" w:rsidRPr="00A70F64" w14:paraId="5BA987E9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E58A75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n-GB" w:eastAsia="de-DE"/>
              </w:rPr>
              <w:t>Sum of cereals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FD9E1F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6A7C93A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DF983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98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DFD7F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6CF1F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5292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8BD61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18068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A11B4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3048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A0545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78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D0C75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381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7CAC8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12532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F4636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7097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97545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577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8C791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23106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0DF9C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3548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34881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140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55755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983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83005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36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B0E7F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717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BED66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6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33FCB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71F2E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7FA71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93AC34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632A8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75206</w:t>
            </w:r>
          </w:p>
        </w:tc>
        <w:tc>
          <w:tcPr>
            <w:tcW w:w="164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44B4D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n-GB" w:eastAsia="de-DE"/>
              </w:rPr>
              <w:t>Sum of cereals</w:t>
            </w:r>
          </w:p>
        </w:tc>
      </w:tr>
      <w:tr w:rsidR="004D0A7A" w:rsidRPr="00A70F64" w14:paraId="77482D75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CFE5AA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  <w:t>thereof grains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AA7370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91B70DE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C5E51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98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F37C1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ECC0D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4922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AFF32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17570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108F6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2918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59AFD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78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BBB40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369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F56F9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12496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C6DCE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7069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157D1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563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6C6F8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23098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FEC92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3540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78ECA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140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1CE2E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981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3945A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36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31148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711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EDF74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34566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E29D2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B4D4A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74F474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6DB67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74596</w:t>
            </w:r>
          </w:p>
        </w:tc>
        <w:tc>
          <w:tcPr>
            <w:tcW w:w="164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FD1CD7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  <w:t>thereof grains</w:t>
            </w:r>
          </w:p>
        </w:tc>
      </w:tr>
      <w:tr w:rsidR="004D0A7A" w:rsidRPr="00A70F64" w14:paraId="06614413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04DB0A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  <w:t>thereof chaff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53DA17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BE25476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CEFDE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EE356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8428C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185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1E45F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293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70155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65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EF6C0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0FC53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12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0EDC0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18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1BBFC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99EB5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7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E680F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ED353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8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1FDB3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28E0F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4A0DA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FAE84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ACF9F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FEC90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73104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4320B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F4B18E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06F22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611</w:t>
            </w:r>
          </w:p>
        </w:tc>
        <w:tc>
          <w:tcPr>
            <w:tcW w:w="164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852174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6"/>
                <w:szCs w:val="16"/>
                <w:lang w:val="en-GB" w:eastAsia="de-DE"/>
              </w:rPr>
              <w:t>thereof chaff</w:t>
            </w:r>
          </w:p>
        </w:tc>
      </w:tr>
      <w:tr w:rsidR="004D0A7A" w:rsidRPr="00A70F64" w14:paraId="1F4CF8DE" w14:textId="77777777" w:rsidTr="00734FC1">
        <w:trPr>
          <w:trHeight w:val="218"/>
        </w:trPr>
        <w:tc>
          <w:tcPr>
            <w:tcW w:w="4607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7D33B7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n-GB" w:eastAsia="de-DE"/>
              </w:rPr>
              <w:t>Sum of other crops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35D0C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15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96CE8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7D533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EEB78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57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039FC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30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15076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CAF003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66700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119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E51E6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CB348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6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ABB96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F35B8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8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0B716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0B80E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5DB03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3EA0C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73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A9AD0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28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5EF59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00E08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B33F4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B8ED67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C6670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424</w:t>
            </w:r>
          </w:p>
        </w:tc>
        <w:tc>
          <w:tcPr>
            <w:tcW w:w="164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6A47B1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n-GB" w:eastAsia="de-DE"/>
              </w:rPr>
              <w:t>Sum of other crops</w:t>
            </w:r>
          </w:p>
        </w:tc>
      </w:tr>
      <w:tr w:rsidR="004D0A7A" w:rsidRPr="00A70F64" w14:paraId="35281D68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F40C87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n-GB" w:eastAsia="de-DE"/>
              </w:rPr>
              <w:t>Sum of wild plants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917381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608FB3F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9B827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350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E9F71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9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B9D71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305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7E93F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1024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FEF3C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133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DBB22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4D475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10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B7E7D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635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47204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139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ADAAC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15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7D07C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283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A050A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4418E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16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7CFD5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10944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8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154A2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46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CB66D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35B67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35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A634C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434A3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5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F8352D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0DA55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3098</w:t>
            </w:r>
          </w:p>
        </w:tc>
        <w:tc>
          <w:tcPr>
            <w:tcW w:w="164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C2303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b/>
                <w:bCs/>
                <w:sz w:val="16"/>
                <w:szCs w:val="16"/>
                <w:lang w:val="en-GB" w:eastAsia="de-DE"/>
              </w:rPr>
              <w:t>Sum of wild plants</w:t>
            </w:r>
          </w:p>
        </w:tc>
      </w:tr>
      <w:tr w:rsidR="004D0A7A" w:rsidRPr="00A70F64" w14:paraId="70BC82AD" w14:textId="77777777" w:rsidTr="00734FC1">
        <w:trPr>
          <w:trHeight w:val="218"/>
        </w:trPr>
        <w:tc>
          <w:tcPr>
            <w:tcW w:w="32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FCE729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n-GB" w:eastAsia="de-DE"/>
              </w:rPr>
              <w:t>Find density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3CFB91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8BC430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6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F24F7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0,7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DF3C8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9,0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21FF0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20,6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409BC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46,4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A5405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44,3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A3218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27,0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4A078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195,5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102EA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43,6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D95C6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23,2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BAE90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84,4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8ABD4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1233,1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8C6A2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30,5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D0D20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1,6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152B8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18,0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34D37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5,5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A1066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28,7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802BA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0,7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18B94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4,4</w:t>
            </w: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89D24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0,5</w:t>
            </w: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54F20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0,6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FD65A52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0,1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54032F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31,47</w:t>
            </w:r>
          </w:p>
        </w:tc>
        <w:tc>
          <w:tcPr>
            <w:tcW w:w="164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B049A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  <w:lang w:val="en-GB" w:eastAsia="de-DE"/>
              </w:rPr>
              <w:t>Find density</w:t>
            </w:r>
          </w:p>
        </w:tc>
      </w:tr>
      <w:tr w:rsidR="002F62A7" w:rsidRPr="00027C07" w14:paraId="3FB3F6CF" w14:textId="77777777" w:rsidTr="00734FC1">
        <w:trPr>
          <w:trHeight w:val="218"/>
        </w:trPr>
        <w:tc>
          <w:tcPr>
            <w:tcW w:w="592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EE1512" w14:textId="7535C72C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 xml:space="preserve">* wild plants </w:t>
            </w:r>
            <w:r w:rsidR="00195857"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possibly</w:t>
            </w: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 xml:space="preserve"> use</w:t>
            </w:r>
            <w:r w:rsidR="00195857"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d</w:t>
            </w: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 xml:space="preserve"> as food</w:t>
            </w: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AB0E81" w14:textId="77777777" w:rsidR="002F62A7" w:rsidRPr="00A70F64" w:rsidRDefault="002F62A7" w:rsidP="002F62A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586931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C86015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AD2F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1BC5DD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82865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90714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41890B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351B9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D3012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E0BC17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9CA6A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B24EE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8CB0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E1BBB6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EB0BBC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7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2E043E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6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562F0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9175A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5BEADA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</w:pPr>
          </w:p>
        </w:tc>
        <w:tc>
          <w:tcPr>
            <w:tcW w:w="7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4D7CD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90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BB4788" w14:textId="77777777" w:rsidR="002F62A7" w:rsidRPr="00A70F64" w:rsidRDefault="002F62A7" w:rsidP="002F62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</w:tr>
    </w:tbl>
    <w:p w14:paraId="030F0081" w14:textId="77777777" w:rsidR="002F62A7" w:rsidRPr="00A70F64" w:rsidRDefault="002F62A7" w:rsidP="002F62A7">
      <w:pPr>
        <w:rPr>
          <w:lang w:val="en-GB"/>
        </w:rPr>
      </w:pPr>
    </w:p>
    <w:p w14:paraId="463322DA" w14:textId="77777777" w:rsidR="00884A31" w:rsidRPr="00A70F64" w:rsidRDefault="00884A31">
      <w:pPr>
        <w:rPr>
          <w:lang w:val="en-GB"/>
        </w:rPr>
      </w:pPr>
      <w:r w:rsidRPr="00A70F64">
        <w:rPr>
          <w:lang w:val="en-GB"/>
        </w:rPr>
        <w:br w:type="page"/>
      </w:r>
    </w:p>
    <w:p w14:paraId="71931287" w14:textId="45B2C53B" w:rsidR="002F62A7" w:rsidRPr="00A70F64" w:rsidRDefault="002F62A7" w:rsidP="002F62A7">
      <w:pPr>
        <w:rPr>
          <w:lang w:val="en-GB"/>
        </w:rPr>
      </w:pPr>
      <w:r w:rsidRPr="00A70F64">
        <w:rPr>
          <w:lang w:val="en-GB"/>
        </w:rPr>
        <w:lastRenderedPageBreak/>
        <w:t>Tab</w:t>
      </w:r>
      <w:r w:rsidR="00884A31" w:rsidRPr="00A70F64">
        <w:rPr>
          <w:lang w:val="en-GB"/>
        </w:rPr>
        <w:t>le</w:t>
      </w:r>
      <w:r w:rsidRPr="00A70F64">
        <w:rPr>
          <w:lang w:val="en-GB"/>
        </w:rPr>
        <w:t xml:space="preserve"> </w:t>
      </w:r>
      <w:r w:rsidR="00884A31" w:rsidRPr="00A70F64">
        <w:rPr>
          <w:lang w:val="en-GB"/>
        </w:rPr>
        <w:t>S</w:t>
      </w:r>
      <w:r w:rsidR="00B964EB" w:rsidRPr="00A70F64">
        <w:rPr>
          <w:lang w:val="en-GB"/>
        </w:rPr>
        <w:t>2</w:t>
      </w:r>
      <w:r w:rsidRPr="00A70F64">
        <w:rPr>
          <w:lang w:val="en-GB"/>
        </w:rPr>
        <w:t xml:space="preserve">: Sum of </w:t>
      </w:r>
      <w:r w:rsidR="00BD3CAA" w:rsidRPr="00A70F64">
        <w:rPr>
          <w:lang w:val="en-GB"/>
        </w:rPr>
        <w:t xml:space="preserve">archaeobotanical </w:t>
      </w:r>
      <w:r w:rsidRPr="00A70F64">
        <w:rPr>
          <w:lang w:val="en-GB"/>
        </w:rPr>
        <w:t xml:space="preserve">finds from the </w:t>
      </w:r>
      <w:r w:rsidR="00DE69A3">
        <w:rPr>
          <w:lang w:val="en-GB"/>
        </w:rPr>
        <w:t>p</w:t>
      </w:r>
      <w:r w:rsidR="00DE69A3" w:rsidRPr="00A70F64">
        <w:rPr>
          <w:lang w:val="en-GB"/>
        </w:rPr>
        <w:t>ost</w:t>
      </w:r>
      <w:r w:rsidR="00DE69A3">
        <w:rPr>
          <w:lang w:val="en-GB"/>
        </w:rPr>
        <w:t>-T</w:t>
      </w:r>
      <w:r w:rsidRPr="00A70F64">
        <w:rPr>
          <w:lang w:val="en-GB"/>
        </w:rPr>
        <w:t>alayotic period in Son Fornés</w:t>
      </w:r>
    </w:p>
    <w:tbl>
      <w:tblPr>
        <w:tblW w:w="213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40"/>
        <w:gridCol w:w="820"/>
        <w:gridCol w:w="424"/>
        <w:gridCol w:w="920"/>
        <w:gridCol w:w="920"/>
        <w:gridCol w:w="920"/>
        <w:gridCol w:w="920"/>
        <w:gridCol w:w="920"/>
        <w:gridCol w:w="920"/>
        <w:gridCol w:w="920"/>
        <w:gridCol w:w="920"/>
        <w:gridCol w:w="920"/>
        <w:gridCol w:w="920"/>
        <w:gridCol w:w="920"/>
        <w:gridCol w:w="920"/>
        <w:gridCol w:w="920"/>
        <w:gridCol w:w="920"/>
        <w:gridCol w:w="920"/>
        <w:gridCol w:w="460"/>
        <w:gridCol w:w="460"/>
        <w:gridCol w:w="460"/>
        <w:gridCol w:w="720"/>
        <w:gridCol w:w="880"/>
        <w:gridCol w:w="520"/>
      </w:tblGrid>
      <w:tr w:rsidR="00361B9D" w:rsidRPr="00A70F64" w14:paraId="4E16AA57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37498E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Campaign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0DADEC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7D5E857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3F0E8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2002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1D05A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2002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6E520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2002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4E7EA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2002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5DED3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2002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6320D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2003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EEBBB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2011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A4CB8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2002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21B92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2002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C94B0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2002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507CC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2002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CE9B7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1985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2F8D5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2002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4DD2F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1990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A231F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2006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6345A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2011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7382E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2011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7218C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2011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2D9F5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4617E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10EB11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361B9D" w:rsidRPr="00A70F64" w14:paraId="5B5E4571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91AA2A" w14:textId="016DADDC" w:rsidR="00361B9D" w:rsidRPr="00A70F64" w:rsidRDefault="00DE69A3" w:rsidP="00361B9D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p</w:t>
            </w: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ost</w:t>
            </w:r>
            <w:r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-T</w:t>
            </w:r>
            <w:r w:rsidR="00EB1C1A"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alayotic p</w:t>
            </w:r>
            <w:r w:rsidR="00361B9D"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hase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39EFF1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2B6AC7F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04439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A23F0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584EA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CE1A1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CC7BE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BA8E6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F51F4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BE43F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42D5D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11807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7AA21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A8F0B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26BA3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C3FE1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F6C3B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BE3E4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67457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E0B7C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F6329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FEBB25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 (550-450 v. Chr.)</w:t>
            </w:r>
          </w:p>
        </w:tc>
      </w:tr>
      <w:tr w:rsidR="00361B9D" w:rsidRPr="00A70F64" w14:paraId="40A1CDAF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9AF96F" w14:textId="18DD9DDA" w:rsidR="00361B9D" w:rsidRPr="00A70F64" w:rsidRDefault="00EB1C1A" w:rsidP="00361B9D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Archaeological structure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5FFB0E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2F18DC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D9826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Tower G4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6D1C2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Tower G4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DF24B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Tower G4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8F908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Tower G4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A8C9B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Tower G4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5015B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Tower G4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5D5D2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pit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CB750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Talayot 3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54D7B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proofErr w:type="spellStart"/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Talaiot</w:t>
            </w:r>
            <w:proofErr w:type="spellEnd"/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 xml:space="preserve"> 3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E5843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Talayot 3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0D226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Talayot 3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EE3BC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HPT1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79655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HPT 5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319F3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under HR 10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B6987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street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03D4A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S2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014F0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S2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4182E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S2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47BD1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2D3D9E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 (450-250 v. Chr.)</w:t>
            </w:r>
          </w:p>
        </w:tc>
      </w:tr>
      <w:tr w:rsidR="00361B9D" w:rsidRPr="00A70F64" w14:paraId="4DFF4D25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B1CEFA" w14:textId="5B33B728" w:rsidR="00361B9D" w:rsidRPr="00A70F64" w:rsidRDefault="00EB1C1A" w:rsidP="00361B9D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Excavation context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5E411C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2F4A56A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7AAFF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24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BD9C7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25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28D70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26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CCFD6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27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215F0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28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47AC3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29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A6B2E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30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2A9B7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31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9A0F3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32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45E68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33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A8A79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34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317B8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35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5CF50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36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3131E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37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558B9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38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D9240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47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480A4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48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BEB7D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49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A02EA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18</w:t>
            </w: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2A25F7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Sum of features</w:t>
            </w:r>
          </w:p>
        </w:tc>
      </w:tr>
      <w:tr w:rsidR="00361B9D" w:rsidRPr="00A70F64" w14:paraId="433B4F35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3F6B2B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Vol. (l)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FF2B95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D37E09A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B035E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31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0FF2F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78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E8119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69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F6D7D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30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C3501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E434F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57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CF7F9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20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5F1B6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81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ABF9C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31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9AA86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58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3A5D9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17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25474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3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2CCF3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9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15D84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25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1611B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60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B1E2E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253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5BBBA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65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3B8EF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47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E7D57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935</w:t>
            </w: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F54A97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Total volume</w:t>
            </w:r>
          </w:p>
        </w:tc>
      </w:tr>
      <w:tr w:rsidR="00361B9D" w:rsidRPr="00A70F64" w14:paraId="57C39091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55A819D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Number of samples</w:t>
            </w:r>
          </w:p>
        </w:tc>
        <w:tc>
          <w:tcPr>
            <w:tcW w:w="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C2B4A51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24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3CEB693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C3F2B9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E7872B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DD579B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1AA89E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9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678BCC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3</w:t>
            </w:r>
          </w:p>
        </w:tc>
        <w:tc>
          <w:tcPr>
            <w:tcW w:w="9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0EF0D0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3</w:t>
            </w:r>
          </w:p>
        </w:tc>
        <w:tc>
          <w:tcPr>
            <w:tcW w:w="9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DD3FE1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8C7A0C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3</w:t>
            </w:r>
          </w:p>
        </w:tc>
        <w:tc>
          <w:tcPr>
            <w:tcW w:w="9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D70E09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E65E8D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9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6A13E1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9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2D8D47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9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35BFC0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AE14D4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4</w:t>
            </w:r>
          </w:p>
        </w:tc>
        <w:tc>
          <w:tcPr>
            <w:tcW w:w="9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05D518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4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70CF07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4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67127F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5</w:t>
            </w:r>
          </w:p>
        </w:tc>
        <w:tc>
          <w:tcPr>
            <w:tcW w:w="4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E16434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7200F3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37</w:t>
            </w:r>
          </w:p>
        </w:tc>
        <w:tc>
          <w:tcPr>
            <w:tcW w:w="14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3F4F764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Sum of samples</w:t>
            </w:r>
          </w:p>
        </w:tc>
      </w:tr>
      <w:tr w:rsidR="00361B9D" w:rsidRPr="00A70F64" w14:paraId="216668F0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8DF155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6FF782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67727D1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3F64D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0CD69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90243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C9F38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912A1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085AD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92DE6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6BC50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7277A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663BC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0F4A6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A5615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93912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357E6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40314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B0540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94707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AAD8C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4BEEF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sum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1B401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proofErr w:type="spellStart"/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steadieness</w:t>
            </w:r>
            <w:proofErr w:type="spellEnd"/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767B57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361B9D" w:rsidRPr="00A70F64" w14:paraId="644AC1FF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D478BB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b/>
                <w:bCs/>
                <w:sz w:val="14"/>
                <w:szCs w:val="14"/>
                <w:lang w:val="en-GB" w:eastAsia="de-DE"/>
              </w:rPr>
              <w:t>Cereals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288AF5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8679793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2E893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52E04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72700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3FFEB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1C050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F9C71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58A11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29BFD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B22B1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2C1F3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B5951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25314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DF504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184AC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F88B1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FD5F1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365D3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A1ADC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93FBF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3507D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79D0C4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361B9D" w:rsidRPr="00A70F64" w14:paraId="744CE1CA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0148D4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4"/>
                <w:szCs w:val="14"/>
                <w:lang w:val="en-GB" w:eastAsia="de-DE"/>
              </w:rPr>
              <w:t>Avena</w:t>
            </w: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 xml:space="preserve"> sp.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53A3CB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grain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ABF4DC1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16C8F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4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29ADF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7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04841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4C8E1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F5095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740C6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0D5F7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13C54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3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83E9F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B48DC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AF5F8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F0E19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3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0C0B9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258B9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69749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AA1F3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4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7D605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E4F89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31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227C2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62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02756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67%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5FE7D0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361B9D" w:rsidRPr="00A70F64" w14:paraId="73018997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7EEA4F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4"/>
                <w:szCs w:val="14"/>
                <w:lang w:val="en-GB" w:eastAsia="de-DE"/>
              </w:rPr>
              <w:t>Avena</w:t>
            </w: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 xml:space="preserve"> sp.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EFB024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glume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D452DF2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0060B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8B81C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FFAB8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6539D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6872A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03353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1DD3B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4F6DD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36B07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1BD43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AA054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9A05F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E4607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54F5B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625FF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0775D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3FC7E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E43E0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2DA33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DA24D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11%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C3C24A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361B9D" w:rsidRPr="00A70F64" w14:paraId="3DA3F625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085799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4"/>
                <w:szCs w:val="14"/>
                <w:lang w:val="en-GB" w:eastAsia="de-DE"/>
              </w:rPr>
              <w:t>Hordeum vulgare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15583B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grain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E6AC7F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744E8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F5EC2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70B2B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83D7C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FA2FA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03209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07060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7FBA1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14273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30DDF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C0320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4C4CE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16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2FE8C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01FB7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19415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ECDED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3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2E442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F8BE9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B58D5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FB0EB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33%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6FE4A8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361B9D" w:rsidRPr="00A70F64" w14:paraId="0286FCA1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26BFAF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4"/>
                <w:szCs w:val="14"/>
                <w:lang w:val="en-GB" w:eastAsia="de-DE"/>
              </w:rPr>
              <w:t>Hordeum vulgare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94790A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rachis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5F42DA8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88424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6352C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6B132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CA92D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70FE0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CD3E6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E0181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08EAF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2A0F9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A41CB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EEA00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7DF69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692A9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92A2E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7FD0B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776FD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0AB07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20E73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536AA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3010C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6%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00FA17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361B9D" w:rsidRPr="00A70F64" w14:paraId="58150E46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966FC7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4"/>
                <w:szCs w:val="14"/>
                <w:lang w:val="en-GB" w:eastAsia="de-DE"/>
              </w:rPr>
              <w:t>Hordeum vulgare</w:t>
            </w: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 xml:space="preserve"> var. v</w:t>
            </w: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4"/>
                <w:szCs w:val="14"/>
                <w:lang w:val="en-GB" w:eastAsia="de-DE"/>
              </w:rPr>
              <w:t>ulgare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4ADD1F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grain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8119EBD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03A68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1787A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BB842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CABE3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F108B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E85DA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5E7FB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56E02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8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E2335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D8CED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843BC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F68FD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12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FA2F8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FE663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A46F4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4CBC3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51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DDA59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270F6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8722C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102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4D50B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67%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1EF11F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361B9D" w:rsidRPr="00A70F64" w14:paraId="6956E1FE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D16F5E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4"/>
                <w:szCs w:val="14"/>
                <w:lang w:val="en-GB" w:eastAsia="de-DE"/>
              </w:rPr>
              <w:t>Triticum</w:t>
            </w: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 xml:space="preserve"> cf. </w:t>
            </w: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4"/>
                <w:szCs w:val="14"/>
                <w:lang w:val="en-GB" w:eastAsia="de-DE"/>
              </w:rPr>
              <w:t>dicoccum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AA3E1F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grain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11DDDFE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DA0BA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FCD55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921B4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2CC84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0D58E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18D72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0304A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D7574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3D523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87934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2A8E7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A9675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EE603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ED7E7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18567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BA13E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999A4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C11D3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8B9FE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8131B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11%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5DDF93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361B9D" w:rsidRPr="00A70F64" w14:paraId="46CF31F5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28B413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4"/>
                <w:szCs w:val="14"/>
                <w:lang w:val="en-GB" w:eastAsia="de-DE"/>
              </w:rPr>
              <w:t>Triticum aestivum/durum/turgidum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911ED5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grain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B58BABA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005A3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92F34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8C0D8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F02EB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3C01B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19783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2556B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7D2DB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4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504B0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5C360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923BA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0778F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B7986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5DB17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6E994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FAC0E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C68F9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80815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EF5BB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9D9B1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28%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54DDD7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361B9D" w:rsidRPr="00A70F64" w14:paraId="7EF1F449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BC6E54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4"/>
                <w:szCs w:val="14"/>
                <w:lang w:val="en-GB" w:eastAsia="de-DE"/>
              </w:rPr>
              <w:t>Triticum aestivum/durum/ turgidum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E15CB0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rachis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8ADB369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C8BD8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1AC92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A43F2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178E6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BF4AC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A49F3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7CE28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0B8EA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6C007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5BD69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44192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85ACC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4256A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0381B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9407A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F7222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45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E7309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40616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E4B37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45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C66F9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6%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B3E200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361B9D" w:rsidRPr="00A70F64" w14:paraId="03F74EC9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359001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4"/>
                <w:szCs w:val="14"/>
                <w:lang w:val="en-GB" w:eastAsia="de-DE"/>
              </w:rPr>
              <w:t>Triticum</w:t>
            </w: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 xml:space="preserve"> sp.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E23706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grain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965D803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1CEE7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F4289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C4E90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2CFE7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2B39A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4EAF0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9D7BB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9F926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C0C72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A5B49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0D8A8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89159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4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0D4D6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5FD16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EFF8B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2537B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10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D7E41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551F9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A8CAC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19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780A9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28%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3BE61A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361B9D" w:rsidRPr="00A70F64" w14:paraId="1A9EC42E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96389B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Triticum</w:t>
            </w: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 xml:space="preserve"> sp.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066601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grain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F840A14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8399A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AB57C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53C75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12F7C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B73B9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751A1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75E9B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93449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BBBA3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E3838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39D10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158EA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0D851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B78BA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75B71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FE18B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070E2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B5E62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4C0C3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7C5DF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6%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2E7081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361B9D" w:rsidRPr="00A70F64" w14:paraId="1753B537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D8DED8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 xml:space="preserve">Cerealia </w:t>
            </w:r>
            <w:proofErr w:type="spellStart"/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Indet</w:t>
            </w:r>
            <w:proofErr w:type="spellEnd"/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.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E9DEE8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grain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8194D56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B8BB0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4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EBCCC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1B512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04DF6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FAEF3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B7325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134A5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1896F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7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638E7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5E43A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3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571DC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3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1D9A7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12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BC4CF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4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E1188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772F3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5A222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40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DDD4B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5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373FE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9C958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82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2156D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61%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0DB7DF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361B9D" w:rsidRPr="00A70F64" w14:paraId="079DD41D" w14:textId="77777777" w:rsidTr="00EB1C1A">
        <w:trPr>
          <w:trHeight w:val="180"/>
        </w:trPr>
        <w:tc>
          <w:tcPr>
            <w:tcW w:w="4084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015BB23C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b/>
                <w:bCs/>
                <w:sz w:val="14"/>
                <w:szCs w:val="14"/>
                <w:lang w:val="en-GB" w:eastAsia="de-DE"/>
              </w:rPr>
              <w:t>Other crops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D1649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0BCE1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ED3AB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F3595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B697E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ED343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F99CB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FD034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74620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E0DA0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19A07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2D4E7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29153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1F7F9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6E04C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B9AF4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868CD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D6D21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471BC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02074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DCE72E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361B9D" w:rsidRPr="00A70F64" w14:paraId="16F13E78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DF0E83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4"/>
                <w:szCs w:val="14"/>
                <w:lang w:val="en-GB" w:eastAsia="de-DE"/>
              </w:rPr>
              <w:t>Ficus carica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3C975A" w14:textId="1B8EF76C" w:rsidR="00361B9D" w:rsidRPr="00A70F64" w:rsidRDefault="00B94CB4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7067FC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pip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387106B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8D9F9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30C2C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ACC1A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8E057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5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73E83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9F6A5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C00BA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8B393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1FE5E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C2A0D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A1F3A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0C744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D5AD4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64217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652C1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5A833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67D82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DC127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BDC90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D520C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33%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573DF8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361B9D" w:rsidRPr="00A70F64" w14:paraId="140DF951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F6404F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4"/>
                <w:szCs w:val="14"/>
                <w:lang w:val="en-GB" w:eastAsia="de-DE"/>
              </w:rPr>
              <w:t>Ficus carica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0DF1CF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fruit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3028D9B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FF535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2E11B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6B82B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824E0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F8D23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A64AB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8C750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71F8F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67EAE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AB5FF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8E05A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7B15F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06266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FB30E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90DE3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A905C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5030A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679D2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04F89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C1E31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6%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31DD93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361B9D" w:rsidRPr="00A70F64" w14:paraId="04878052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2252A5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4"/>
                <w:szCs w:val="14"/>
                <w:lang w:val="en-GB" w:eastAsia="de-DE"/>
              </w:rPr>
            </w:pPr>
            <w:proofErr w:type="spellStart"/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4"/>
                <w:szCs w:val="14"/>
                <w:lang w:val="en-GB" w:eastAsia="de-DE"/>
              </w:rPr>
              <w:t>Linum</w:t>
            </w:r>
            <w:proofErr w:type="spellEnd"/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4"/>
                <w:szCs w:val="14"/>
                <w:lang w:val="en-GB" w:eastAsia="de-DE"/>
              </w:rPr>
              <w:t xml:space="preserve"> usitatissimum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C97151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seed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D0D19B4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9FC9D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0DE59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2E829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54AA8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1DF3E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23958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2B378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FD07D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226A8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5D38C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57D03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DB57A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BE3F5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90C3B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B259B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29A27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4AA44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8CBA6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D85C0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50865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6%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3E77D1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361B9D" w:rsidRPr="00A70F64" w14:paraId="578F4A68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5272C6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Vitis vinifera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09FD7B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fruit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D4E3291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F6F18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9D278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03460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A36E4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C9DEB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73407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7E0C6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AE6AB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41ABA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62FB2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4A376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3C264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959D7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C64A4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1D39A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3A632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FBEAE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6F57D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88B3E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69BF7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6%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E31451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361B9D" w:rsidRPr="00A70F64" w14:paraId="1DA9F867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264F99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Vitis vinifera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C875EC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pip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460DAAB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B1966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E2F34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9C0E8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E58D0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5F624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498AB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5A86E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F7687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6FC82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5DF34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4AE1B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C19A5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4B07A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71318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854FF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5AC89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CD683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233A6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836A8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9A042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6%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9EEAFE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361B9D" w:rsidRPr="00A70F64" w14:paraId="46418592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AB5100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4"/>
                <w:szCs w:val="14"/>
                <w:lang w:val="en-GB" w:eastAsia="de-DE"/>
              </w:rPr>
              <w:t>Vicia faba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4F2EB6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seed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FBFE16C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37B5E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49B48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9EC06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48462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B8F18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15D4C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91C5B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5BDAE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E8767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15FB8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5ED59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34C52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7BD44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8AF48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D4490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030EF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61661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96EDE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30A2E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E78EB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17%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5A6E2D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361B9D" w:rsidRPr="00A70F64" w14:paraId="1385F70A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AE07FB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Fabaceae, cult.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750F22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seed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2D27B38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CDF47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27C93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5E992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26F92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3275D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E0677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ED30D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76A8C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36A96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0C86B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99E9B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A7B7E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47932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E6194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63F91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584B8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4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55BE1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6AB94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5367E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C529D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6%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E2BD54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361B9D" w:rsidRPr="00A70F64" w14:paraId="71DDF75D" w14:textId="77777777" w:rsidTr="00EB1C1A">
        <w:trPr>
          <w:trHeight w:val="180"/>
        </w:trPr>
        <w:tc>
          <w:tcPr>
            <w:tcW w:w="4084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156304F7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b/>
                <w:bCs/>
                <w:sz w:val="14"/>
                <w:szCs w:val="14"/>
                <w:lang w:val="en-GB" w:eastAsia="de-DE"/>
              </w:rPr>
              <w:t>Wild plants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C2326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14558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214FF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068F1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ACAB6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37F81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355F4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93EC6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DFD55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08933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03B32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FD2F7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12E6E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323EA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9A991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EFA39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64372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A4450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F82AF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959D1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B7BD18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361B9D" w:rsidRPr="00A70F64" w14:paraId="28AC50E2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67AD15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</w:pPr>
            <w:proofErr w:type="spellStart"/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Agrostemma</w:t>
            </w:r>
            <w:proofErr w:type="spellEnd"/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 xml:space="preserve"> </w:t>
            </w:r>
            <w:proofErr w:type="spellStart"/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githago</w:t>
            </w:r>
            <w:proofErr w:type="spellEnd"/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67FA0A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seed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6F00B67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F249F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0CFAA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F9862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9D808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59AC5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36516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DD287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67485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4EC78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4A9B4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32F27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8BAD1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7D507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847C4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A1BA7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7A4F6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3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45E24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06F49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E3330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29876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6%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3B8D66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361B9D" w:rsidRPr="00A70F64" w14:paraId="7FA606EB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A7A4DF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 xml:space="preserve">* </w:t>
            </w: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4"/>
                <w:szCs w:val="14"/>
                <w:lang w:val="en-GB" w:eastAsia="de-DE"/>
              </w:rPr>
              <w:t>Amaranthus</w:t>
            </w: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 xml:space="preserve"> sp.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6CF6BF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seed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E42E16A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CE8C2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E39C8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F95B4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30C53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0B58F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61421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6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30587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BDF83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E71D2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55771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C5BF9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53B35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14B08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C6132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D9884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4EB03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CBEBD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22EB6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AE6C1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76AB9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6%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A1A0E4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361B9D" w:rsidRPr="00A70F64" w14:paraId="54B9B9D6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645923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Brassicaceae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BC5F9D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seed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0AD0A50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7177B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0A09A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2166F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790CD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EF7E6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D0585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DA845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1392A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EE38C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0627C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2FE6B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B1C40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BA356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A0A49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D6F06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D248A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3A44A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696D3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8F1AE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075CB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6%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7DBC9D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361B9D" w:rsidRPr="00A70F64" w14:paraId="3DF8D163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1B28AC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4"/>
                <w:szCs w:val="14"/>
                <w:lang w:val="en-GB" w:eastAsia="de-DE"/>
              </w:rPr>
              <w:t xml:space="preserve">Bromus </w:t>
            </w: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sp.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F437D5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grain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40ECF34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2FDC2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1D8AF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69653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5E063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214E2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BF6C9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B6529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8C6F3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932F1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82D30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E6CAE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02B01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2A810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A5C4F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82F2A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A3DB3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1DB21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44C49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359D5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E28C1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11%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262F7D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361B9D" w:rsidRPr="00A70F64" w14:paraId="72A860FA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8589ED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Carex</w:t>
            </w: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 xml:space="preserve"> sp.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08FD19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fruit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EE2842C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F5488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EC33E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8F8B4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DF917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DB63A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8BFCE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72ED7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0C87C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C1DB2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0206D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CC7CF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E3891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0F246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F35BC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15BB0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B43F8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F5E4E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5C2B7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FD60F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7E5FB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6%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2AC3DA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361B9D" w:rsidRPr="00A70F64" w14:paraId="1722DF89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9D4E68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4"/>
                <w:szCs w:val="14"/>
                <w:lang w:val="en-GB" w:eastAsia="de-DE"/>
              </w:rPr>
              <w:t xml:space="preserve">Chenopodium </w:t>
            </w:r>
            <w:proofErr w:type="spellStart"/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4"/>
                <w:szCs w:val="14"/>
                <w:lang w:val="en-GB" w:eastAsia="de-DE"/>
              </w:rPr>
              <w:t>murale</w:t>
            </w:r>
            <w:proofErr w:type="spellEnd"/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D5C1B9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seed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C75BD29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E6978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50C4E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9EB31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49B67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EA2B7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92DA4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CC083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65237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0D75A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66513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469FD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6FEF4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3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3B324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04FCE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66F05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1F7CA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FD988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D0B9E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77898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E336D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11%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BBB531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361B9D" w:rsidRPr="00A70F64" w14:paraId="5429AB33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E6503B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 xml:space="preserve">Fabaceae </w:t>
            </w:r>
            <w:proofErr w:type="spellStart"/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Indet</w:t>
            </w:r>
            <w:proofErr w:type="spellEnd"/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.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A0A986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seed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B943518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C5DB7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8261B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EA92F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14515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81412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AD917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B27EB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B2F48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5C1A5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6C3F8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CDB41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81FFD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3FB05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5CFB6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24A92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7A331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0768E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50347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F8BAA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1E60C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28%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739BB8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361B9D" w:rsidRPr="00A70F64" w14:paraId="5CC07D73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9996B2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Fallopia convolvulus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371C54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seed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546B169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10DC6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E3BA9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7A6A5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4EF8A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A6F9F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D0289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B2C52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4188B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2776E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09574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65510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E2290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4D915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CDAA9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1669F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EB7C3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09749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CAB58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A39CE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C6B95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6%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C1D2CB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361B9D" w:rsidRPr="00A70F64" w14:paraId="4F806CE2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999E76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4"/>
                <w:szCs w:val="14"/>
                <w:lang w:val="en-GB" w:eastAsia="de-DE"/>
              </w:rPr>
              <w:t xml:space="preserve">Festuca </w:t>
            </w: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sp.</w:t>
            </w: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4"/>
                <w:szCs w:val="14"/>
                <w:lang w:val="en-GB" w:eastAsia="de-DE"/>
              </w:rPr>
              <w:t xml:space="preserve">/ Lolium </w:t>
            </w: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sp.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60EE1C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seed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89B6876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034AD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5BCB8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9B488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3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39C75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A066D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95F59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FC41A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6F97A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19E8C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036DC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97A15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167BD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99299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DD5AD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F240B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AAAF0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3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09C96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5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806C2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C1F80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55C31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39%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2953CB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361B9D" w:rsidRPr="00A70F64" w14:paraId="1BCAC9E7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DE07A6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proofErr w:type="spellStart"/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4"/>
                <w:szCs w:val="14"/>
                <w:lang w:val="en-GB" w:eastAsia="de-DE"/>
              </w:rPr>
              <w:t>Galium</w:t>
            </w:r>
            <w:proofErr w:type="spellEnd"/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 xml:space="preserve"> cf. </w:t>
            </w:r>
            <w:proofErr w:type="spellStart"/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4"/>
                <w:szCs w:val="14"/>
                <w:lang w:val="en-GB" w:eastAsia="de-DE"/>
              </w:rPr>
              <w:t>aparine</w:t>
            </w:r>
            <w:proofErr w:type="spellEnd"/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D83436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seed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D57CB57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20ACA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8BAF7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D8838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3A136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0735F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AD9BE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427A4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58F63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E982D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4CCE5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95AD5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27972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DDB37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3BAED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AEF4D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F4102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1CBAF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3CF61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BA777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872F7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6%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3574B4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361B9D" w:rsidRPr="00A70F64" w14:paraId="09746C65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B05259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proofErr w:type="spellStart"/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4"/>
                <w:szCs w:val="14"/>
                <w:lang w:val="en-GB" w:eastAsia="de-DE"/>
              </w:rPr>
              <w:t>Hyoscyamus</w:t>
            </w:r>
            <w:proofErr w:type="spellEnd"/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 xml:space="preserve"> sp.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53F95A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seed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0919D14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43E8A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401A9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49E6B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256AC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7E1BC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FC5FB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F0885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ABF09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39890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4B9A6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6F43B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85F60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3C8B5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BA5AC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3A4E4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D9D18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48432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44D33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67804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B01BF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6%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2D070D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361B9D" w:rsidRPr="00A70F64" w14:paraId="13611F99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6F1D1B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4"/>
                <w:szCs w:val="14"/>
                <w:lang w:val="en-GB" w:eastAsia="de-DE"/>
              </w:rPr>
              <w:t xml:space="preserve">Lithospermum </w:t>
            </w:r>
            <w:proofErr w:type="spellStart"/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4"/>
                <w:szCs w:val="14"/>
                <w:lang w:val="en-GB" w:eastAsia="de-DE"/>
              </w:rPr>
              <w:t>arvense</w:t>
            </w:r>
            <w:proofErr w:type="spellEnd"/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BC7A6A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seed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8B0F3AC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80EC0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EC44A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13832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9B54F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188EB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2787F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97591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41525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01D4E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50E24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069C1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9EB21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21E0E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BD2C7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5FE6C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259C2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E3D2D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1D548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41B77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28D91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11%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1D981C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361B9D" w:rsidRPr="00A70F64" w14:paraId="51CDD612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05F79E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4"/>
                <w:szCs w:val="14"/>
                <w:lang w:val="en-GB" w:eastAsia="de-DE"/>
              </w:rPr>
              <w:t>Lolium</w:t>
            </w: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 xml:space="preserve"> sp.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F9235E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seed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3CEA51E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A12CD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411B4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BF517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A5660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47D09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19232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66F00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131A6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E9B84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4FCFE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E8267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1870A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A5C2A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2A602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B7BB4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99012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CD943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BB455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60DCA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FD9A4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6%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157FA0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361B9D" w:rsidRPr="00A70F64" w14:paraId="16437900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9A4C2D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 xml:space="preserve">* </w:t>
            </w: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4"/>
                <w:szCs w:val="14"/>
                <w:lang w:val="en-GB" w:eastAsia="de-DE"/>
              </w:rPr>
              <w:t>Malva</w:t>
            </w: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 xml:space="preserve"> sp.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6939CF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pod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1DB7D69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66FC5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EC3FB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5652A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ACFF4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CAD66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903ED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C820B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9AE49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3F666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48E53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8F7B9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84A09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11100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9FBFB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8AE00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C0E20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ACFC7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5D4E3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8EAC0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69B7A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6%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B62201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361B9D" w:rsidRPr="00A70F64" w14:paraId="6B88633B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85B98F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 xml:space="preserve">* </w:t>
            </w: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4"/>
                <w:szCs w:val="14"/>
                <w:lang w:val="en-GB" w:eastAsia="de-DE"/>
              </w:rPr>
              <w:t>Malva</w:t>
            </w: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 xml:space="preserve"> sp.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2C8481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seed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4E435BC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EE443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3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BBC06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D21C9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A0BF6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DAA7E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67530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EA24A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8C784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EF075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F8B23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DA21F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55610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3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78768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68E8B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B4D17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D43D9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4B734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92C8E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31484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8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AE1B1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22%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5218A5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361B9D" w:rsidRPr="00A70F64" w14:paraId="483FB12C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53C0D9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4"/>
                <w:szCs w:val="14"/>
                <w:lang w:val="en-GB" w:eastAsia="de-DE"/>
              </w:rPr>
              <w:t>Medicago</w:t>
            </w: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 xml:space="preserve"> sp.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1A2CC2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seed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933E5D8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05615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751B1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9CB67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11CCA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E4E41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0EC30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5DF09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E3980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4C808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EBFDD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769E9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AECD3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037FF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50D70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573A6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6981F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AB280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3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2AC1A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54C15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8B23D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11%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EAD024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361B9D" w:rsidRPr="00A70F64" w14:paraId="3E5593F8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7CB262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4"/>
                <w:szCs w:val="14"/>
                <w:lang w:val="en-GB" w:eastAsia="de-DE"/>
              </w:rPr>
              <w:t>Medicago</w:t>
            </w: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 xml:space="preserve"> sp.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D44BCB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pod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B6C7DB2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1ECC1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8756B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162FD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37813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64D08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A1AC8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659CA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38719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697D8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0254B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7845F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2221D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79765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BDF91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0AC3F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0DEE3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78B96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6E77B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F2AD2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E866B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6%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B935E6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361B9D" w:rsidRPr="00A70F64" w14:paraId="35E3249D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1A5BA5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</w:pPr>
            <w:proofErr w:type="spellStart"/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Melilotus</w:t>
            </w:r>
            <w:proofErr w:type="spellEnd"/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 xml:space="preserve"> </w:t>
            </w: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sp.</w:t>
            </w:r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 xml:space="preserve">/  Anthyllis </w:t>
            </w: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sp.</w:t>
            </w:r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,</w:t>
            </w: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 xml:space="preserve"> </w:t>
            </w:r>
            <w:proofErr w:type="spellStart"/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oneseeded</w:t>
            </w:r>
            <w:proofErr w:type="spellEnd"/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3ABEE1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pod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B993FC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6EE0A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ACF95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E5C7D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3018A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2FD76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675E8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A3938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606EE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8A5B5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E016B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D5389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E8A9E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CC0EB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5C604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E5BA8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311B3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EDEED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F06A1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24142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25334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6%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2CAC83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361B9D" w:rsidRPr="00A70F64" w14:paraId="1779A294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005ACC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Phalaris</w:t>
            </w: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 xml:space="preserve"> sp.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A8340E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grain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DE1BECC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617D6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15152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D9B4F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FF3C5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BBD28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88E3A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92709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F6DC9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78CD5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69751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BCE27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47FE0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E8A7A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75C25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AC337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3ED26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54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1B0E3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9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FD286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04AC4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63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51C8A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11%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8AA21B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361B9D" w:rsidRPr="00A70F64" w14:paraId="3A3BBBE4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5EC728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 xml:space="preserve">* </w:t>
            </w:r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Pinus</w:t>
            </w: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 xml:space="preserve"> sp.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0B16A2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proofErr w:type="spellStart"/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veg.frag</w:t>
            </w:r>
            <w:proofErr w:type="spellEnd"/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.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7701B2C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CF240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A6E1F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38638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4F09D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3A124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DB905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3D716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34A32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632EF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0D648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D5EAE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A2712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DC6E1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79332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ACA9E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FFB08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2322A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F60A3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3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F2787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4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04EFB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11%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6DCC1A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361B9D" w:rsidRPr="00A70F64" w14:paraId="7FD2E249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A3E762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* Pistacia lentiscus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F04E01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seed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FED4710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CC34B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0E11C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CD41A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5CAA9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0A280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AF142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A3D93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D087F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FCF40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2AC6E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1E3AC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C1C57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C1A35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A478D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BD362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D2A89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9B8F6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D8A89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C7E08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FE503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6%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57793C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361B9D" w:rsidRPr="00A70F64" w14:paraId="6356333D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401583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Plantago</w:t>
            </w: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 xml:space="preserve"> sp.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861A55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seed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CACFD42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7C804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52F41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6A382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F9BD7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E62AA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FF8A9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74534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AB291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53A1C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72545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1B646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E79D7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915E4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D9FD5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D9CE7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D3C5A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53CBD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BF443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A9587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B3763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6%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CB039C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361B9D" w:rsidRPr="00A70F64" w14:paraId="315B1BB0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F89482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Poaceae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6627E6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grain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5159951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A78E7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1072F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177FD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903C9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712C6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C0F9B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39490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B2B5E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5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F9598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EB7AA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4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CC91B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FECC6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F5859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12750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1F72F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8A522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41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7DCB7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F3DB1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28DE3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56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E0D9A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39%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0B1CC2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361B9D" w:rsidRPr="00A70F64" w14:paraId="1B98EBAC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420748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 xml:space="preserve">* </w:t>
            </w: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4"/>
                <w:szCs w:val="14"/>
                <w:lang w:val="en-GB" w:eastAsia="de-DE"/>
              </w:rPr>
              <w:t>Pinus</w:t>
            </w: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 xml:space="preserve"> sp.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1E0E8C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proofErr w:type="spellStart"/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veg.frag</w:t>
            </w:r>
            <w:proofErr w:type="spellEnd"/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.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321164E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619B8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9796A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7B68F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77E0C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F7A3A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4D808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488C7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42824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3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8BF89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CB9D6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616FB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08E69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83714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9E31C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E939F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62D22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24752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AE932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51596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5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DF8A6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17%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CD5DEC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361B9D" w:rsidRPr="00A70F64" w14:paraId="4F6620E2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95DD28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4"/>
                <w:szCs w:val="14"/>
                <w:lang w:val="en-GB" w:eastAsia="de-DE"/>
              </w:rPr>
              <w:t>* Pistacia lentiscus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5236CE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seed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10D2633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7F303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68B47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DF61C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B75D3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7F26B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FC6B3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A9A38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F237C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526B5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ECBC3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FDCBD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810D7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EE16F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F5182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ABFF4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6E588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483E4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8A7CA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DC7EA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F4067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17%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A9D53C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361B9D" w:rsidRPr="00A70F64" w14:paraId="64349EBA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085FE3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 xml:space="preserve">Ranunculus </w:t>
            </w:r>
            <w:proofErr w:type="spellStart"/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sardous</w:t>
            </w:r>
            <w:proofErr w:type="spellEnd"/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533C85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seed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C455E81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4770C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BF3EB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D5CEF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70D2E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58FD6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FF404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528D8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0D7AC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2CA16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38B65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B93F1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B53FD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603FE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805E5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B08FF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8EE3F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CB9B1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6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0AD6C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DEFE1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6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C78C9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6%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69E9A0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361B9D" w:rsidRPr="00A70F64" w14:paraId="137E3E67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BA2C4C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 xml:space="preserve">* </w:t>
            </w: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4"/>
                <w:szCs w:val="14"/>
                <w:lang w:val="en-GB" w:eastAsia="de-DE"/>
              </w:rPr>
              <w:t>Rumex</w:t>
            </w: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 xml:space="preserve"> sp.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423A92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seed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DCDE081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2AC39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9EC5D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1862E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963E2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DB7E5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8B9CF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11736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849DF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3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ADEAD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183F6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4657A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9E2CD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2BE9C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B4932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7DC51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FEC43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BB640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18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FA254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751DD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067D1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22%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FAFB10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361B9D" w:rsidRPr="00A70F64" w14:paraId="0D06C628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2CA1A0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* Rosmarinus officinalis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415768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leaf frag.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9C31A5B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D6EC4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3323C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EF734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269EF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AE708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20E23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92F74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261C1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1167E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CB6A2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B30E7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3DBD1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8C3CD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06554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024A7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F0017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74EF3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0A320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2D111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F5E9E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6%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1A8255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361B9D" w:rsidRPr="00A70F64" w14:paraId="0F848926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ECA6C0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Schoenus nigricans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C5F2C3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seed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0FEE29B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min.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481DE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AF758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3D147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45D65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3CB6A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37DF7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859F7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42948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480CA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19485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F81E6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B1FF4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9AF55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C2434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9BB14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EC59A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37BD8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6F7CF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194EF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F8428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6%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1C6611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361B9D" w:rsidRPr="00A70F64" w14:paraId="260A8487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8E361E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4"/>
                <w:szCs w:val="14"/>
                <w:lang w:val="en-GB" w:eastAsia="de-DE"/>
              </w:rPr>
            </w:pPr>
            <w:proofErr w:type="spellStart"/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4"/>
                <w:szCs w:val="14"/>
                <w:lang w:val="en-GB" w:eastAsia="de-DE"/>
              </w:rPr>
              <w:t>Sherardia</w:t>
            </w:r>
            <w:proofErr w:type="spellEnd"/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4"/>
                <w:szCs w:val="14"/>
                <w:lang w:val="en-GB" w:eastAsia="de-DE"/>
              </w:rPr>
              <w:t xml:space="preserve"> </w:t>
            </w:r>
            <w:proofErr w:type="spellStart"/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4"/>
                <w:szCs w:val="14"/>
                <w:lang w:val="en-GB" w:eastAsia="de-DE"/>
              </w:rPr>
              <w:t>arvensis</w:t>
            </w:r>
            <w:proofErr w:type="spellEnd"/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BF0964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seed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7D84220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6DCF1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AF97B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5C8EA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D8FBC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3FBEB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850A0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DEF00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AA64C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E9F1C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ED28F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48BAF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392A2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143D7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86E9C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C25DC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93FB1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13DDB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2CCEC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049AE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B7731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17%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C858FB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361B9D" w:rsidRPr="00A70F64" w14:paraId="32145283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8B05BB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proofErr w:type="spellStart"/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Silene</w:t>
            </w:r>
            <w:proofErr w:type="spellEnd"/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 xml:space="preserve"> sp.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67DD34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seed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79E00EA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95CF9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49079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B4960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ED500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241E8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B499F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830F3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EB883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D4D07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4F271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9B46B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F4BE8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3D6DD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ACEC6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F56CD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5DCDB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A9121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27C07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0F735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C8AFD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11%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0E9FC7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361B9D" w:rsidRPr="00A70F64" w14:paraId="35F31158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AE2E6D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Solanum nigrum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37E656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seed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C8C49D0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F8587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67F93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D0C79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84C09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DC720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0FAAA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13557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C1722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44C1B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C8863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D2964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DBB32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75A49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37BCC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52C1B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DD662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A4277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8A65B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6C9F0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1EAEC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6%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25030E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361B9D" w:rsidRPr="00A70F64" w14:paraId="2775A2B7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ED2DF7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Solanum luteum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094422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seed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487994D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110DB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48112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C6DFC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82E01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DC425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EA48A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F2972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9E3EA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D6C4C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47783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DB5D6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9AEB4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4182E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47858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DB3D7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D14CB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786CC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F1205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73CAC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38290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6%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8C17B0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361B9D" w:rsidRPr="00A70F64" w14:paraId="5C638124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F00FE8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Thalictrum</w:t>
            </w: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 xml:space="preserve"> </w:t>
            </w:r>
            <w:proofErr w:type="spellStart"/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Typ</w:t>
            </w:r>
            <w:proofErr w:type="spellEnd"/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9F37C9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seed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12BE133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6B50C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0771D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A6DC6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626E8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3613D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A41C2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D930E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34F55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B5D18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33A1E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D6D27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54036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12814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F6168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CAE01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03518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5BA86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580A4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8FFD1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EE5D3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11%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7BB1DF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361B9D" w:rsidRPr="00A70F64" w14:paraId="38C90F36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5E26B4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4"/>
                <w:szCs w:val="14"/>
                <w:lang w:val="en-GB" w:eastAsia="de-DE"/>
              </w:rPr>
              <w:t>Trifolium</w:t>
            </w: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 xml:space="preserve"> sp.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FFC56B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seed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D4587CA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773C2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4A9F9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DA644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472AD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42D1B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745D5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C2E39E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706EE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5C0DF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9028A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744E6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F1C1F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AB82F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CB195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97E48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26617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76C17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E8CFE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7C399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3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BB296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17%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31424A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361B9D" w:rsidRPr="00A70F64" w14:paraId="5670758B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596E0D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amorph charred objects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DF9D9F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frag.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EAEBFBE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FEB3D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46147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69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8B555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33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5606E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53C86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22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3AD96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5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DB305A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EDC61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10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D45C8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EFA06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9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E89F8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3DB6C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9A6A0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E2780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240E3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434EF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3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394FE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5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DBAC8D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B72F2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157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99BA1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50%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852885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361B9D" w:rsidRPr="00A70F64" w14:paraId="725DBD36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35A3FD2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Twig fragment</w:t>
            </w:r>
          </w:p>
        </w:tc>
        <w:tc>
          <w:tcPr>
            <w:tcW w:w="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84F2B77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frag.</w:t>
            </w:r>
          </w:p>
        </w:tc>
        <w:tc>
          <w:tcPr>
            <w:tcW w:w="424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433559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9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D6244E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DF9A31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CF27D6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DC290C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C399F8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9AABBF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5F9C11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972028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5D6AC3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79A5B6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7B2587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FF7937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7E1CAE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C30AA2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1FC452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5F6B36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8</w:t>
            </w:r>
          </w:p>
        </w:tc>
        <w:tc>
          <w:tcPr>
            <w:tcW w:w="4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44C569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4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FA2F4A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98FEEE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9</w:t>
            </w:r>
          </w:p>
        </w:tc>
        <w:tc>
          <w:tcPr>
            <w:tcW w:w="8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1CBE32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11%</w:t>
            </w:r>
          </w:p>
        </w:tc>
        <w:tc>
          <w:tcPr>
            <w:tcW w:w="5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5D6894A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361B9D" w:rsidRPr="00A70F64" w14:paraId="4282AE75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30BEF3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val="en-GB" w:eastAsia="de-DE"/>
              </w:rPr>
              <w:t>Sum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1A2D59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54A643C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F40E6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27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D9D05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101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19D57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44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203EB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9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126A0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24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79E12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28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ABED2D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ABFEE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45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5F2B4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10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0D101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22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2E805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7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FE88D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61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D43D8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9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4A32E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8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8F71E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1093C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282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02780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76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1C4C2D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6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72D74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762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BA2C64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val="en-GB" w:eastAsia="de-DE"/>
              </w:rPr>
              <w:t>Sum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45D17E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361B9D" w:rsidRPr="00A70F64" w14:paraId="3D3D0BFB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6B969F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b/>
                <w:bCs/>
                <w:sz w:val="14"/>
                <w:szCs w:val="14"/>
                <w:lang w:val="en-GB" w:eastAsia="de-DE"/>
              </w:rPr>
              <w:t>Sum of cereals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7E1C9D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D1C9E7C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F8C0C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20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097CC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24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056F6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5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8FC5C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A2DA0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921E1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5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D9A693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C3810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22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38E05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3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03A02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7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22FE1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3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7B6D2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51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169FF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7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02E4A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0A971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5203B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154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65B1E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10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F67327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32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075AD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349</w:t>
            </w: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33D346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b/>
                <w:bCs/>
                <w:sz w:val="14"/>
                <w:szCs w:val="14"/>
                <w:lang w:val="en-GB" w:eastAsia="de-DE"/>
              </w:rPr>
              <w:t>Sum of cereals</w:t>
            </w:r>
          </w:p>
        </w:tc>
      </w:tr>
      <w:tr w:rsidR="00361B9D" w:rsidRPr="00A70F64" w14:paraId="43504C14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017738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thereof grains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4793C8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5FD43D6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203CF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20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CF897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24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DACF1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5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46717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7B446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FC3EB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4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FFFFC0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738B4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22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B3FA3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3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91EEE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7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86401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3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54E8E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49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78A5A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7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773A6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075EC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CAB88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109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16DA0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10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B7327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32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178C4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301</w:t>
            </w: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6CFDC4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thereof grains</w:t>
            </w:r>
          </w:p>
        </w:tc>
      </w:tr>
      <w:tr w:rsidR="00361B9D" w:rsidRPr="00A70F64" w14:paraId="361BFA10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83691D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thereof chaff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64732D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EA33FB8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D03C6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AAFF7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18026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1FFDE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5C8FB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03133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A04D87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F0D22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BBE1B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CFDDE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80193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54455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F43BA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A20A0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669E0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C87DE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45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9201B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57E54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049A6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48</w:t>
            </w: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A55788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thereof chaff</w:t>
            </w:r>
          </w:p>
        </w:tc>
      </w:tr>
      <w:tr w:rsidR="00361B9D" w:rsidRPr="00A70F64" w14:paraId="5215BE18" w14:textId="77777777" w:rsidTr="00EB1C1A">
        <w:trPr>
          <w:trHeight w:val="180"/>
        </w:trPr>
        <w:tc>
          <w:tcPr>
            <w:tcW w:w="4084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6A5502BD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b/>
                <w:bCs/>
                <w:sz w:val="14"/>
                <w:szCs w:val="14"/>
                <w:lang w:val="en-GB" w:eastAsia="de-DE"/>
              </w:rPr>
              <w:t>Sum of other crops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56FF1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8463C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F3B38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3A7E9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5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17EE3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1B12D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CADBD6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4824B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B4289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86DD1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DD6DB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C7BB1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61032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C29F9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708AE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8E1BE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10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D1788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08FC4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C2FC9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25</w:t>
            </w: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613406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b/>
                <w:bCs/>
                <w:sz w:val="14"/>
                <w:szCs w:val="14"/>
                <w:lang w:val="en-GB" w:eastAsia="de-DE"/>
              </w:rPr>
              <w:t>Sum of other crops</w:t>
            </w:r>
          </w:p>
        </w:tc>
      </w:tr>
      <w:tr w:rsidR="00361B9D" w:rsidRPr="00A70F64" w14:paraId="26A6EC1E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2A787C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b/>
                <w:bCs/>
                <w:sz w:val="14"/>
                <w:szCs w:val="14"/>
                <w:lang w:val="en-GB" w:eastAsia="de-DE"/>
              </w:rPr>
              <w:t>Sum of wild plants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5CF7C1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b/>
                <w:bCs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0995E43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b/>
                <w:bCs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C1FE3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6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416D1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77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02527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37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233E2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13651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22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19C27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18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5459E3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D3F90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23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045E5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5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A4652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15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C98DC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4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516BB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7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9DB2C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DF723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2CF17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37002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118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0E717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64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231DF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5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41A11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408</w:t>
            </w: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CDBBB6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b/>
                <w:bCs/>
                <w:sz w:val="14"/>
                <w:szCs w:val="14"/>
                <w:lang w:val="en-GB" w:eastAsia="de-DE"/>
              </w:rPr>
              <w:t>Sum of wild plants</w:t>
            </w:r>
          </w:p>
        </w:tc>
      </w:tr>
      <w:tr w:rsidR="00361B9D" w:rsidRPr="00A70F64" w14:paraId="1CEE8026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BCFACF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val="en-GB" w:eastAsia="de-DE"/>
              </w:rPr>
              <w:t>Find density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EED515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D714019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B4E52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0,9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C7327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1,3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E8461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0,6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D5BD0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0,3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C21CE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24,0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DC5FF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0,5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B5AD64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0,1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DB678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0,6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1FFBB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0,3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095CFF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0,4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418C9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0,4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BB2A5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20,3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5408E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1,0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E6295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0,3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CD850A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0,03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75A993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1,1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F7372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1,2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0CC43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0,1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CF5588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0,70</w:t>
            </w: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11120F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val="en-GB" w:eastAsia="de-DE"/>
              </w:rPr>
              <w:t>Find density</w:t>
            </w:r>
          </w:p>
        </w:tc>
      </w:tr>
      <w:tr w:rsidR="00361B9D" w:rsidRPr="00027C07" w14:paraId="37376687" w14:textId="77777777" w:rsidTr="00EB1C1A">
        <w:trPr>
          <w:trHeight w:val="180"/>
        </w:trPr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B6FC36" w14:textId="6A124E0F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 xml:space="preserve">* </w:t>
            </w:r>
            <w:r w:rsidR="00ED32C0"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wild plants possibly used as food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F66540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9974CF2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6FD421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29C544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817BED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7BEBBE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0FBE27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FEA7C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3763276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7ABE2C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DE67A5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3AC74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FB102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A7BF00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572F2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B7CD7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515AB1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110EB2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6D86B4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D5582B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A44CF9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29E71D" w14:textId="77777777" w:rsidR="00361B9D" w:rsidRPr="00A70F64" w:rsidRDefault="00361B9D" w:rsidP="00361B9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942AB7" w14:textId="77777777" w:rsidR="00361B9D" w:rsidRPr="00A70F64" w:rsidRDefault="00361B9D" w:rsidP="00361B9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</w:tbl>
    <w:p w14:paraId="5A05ADE1" w14:textId="77777777" w:rsidR="008C1B89" w:rsidRPr="00A70F64" w:rsidRDefault="008C1B89">
      <w:pPr>
        <w:rPr>
          <w:lang w:val="en-GB"/>
        </w:rPr>
      </w:pPr>
    </w:p>
    <w:p w14:paraId="3FA4A277" w14:textId="77777777" w:rsidR="00884A31" w:rsidRPr="00A70F64" w:rsidRDefault="00884A31">
      <w:pPr>
        <w:rPr>
          <w:lang w:val="en-GB"/>
        </w:rPr>
      </w:pPr>
      <w:r w:rsidRPr="00A70F64">
        <w:rPr>
          <w:lang w:val="en-GB"/>
        </w:rPr>
        <w:br w:type="page"/>
      </w:r>
    </w:p>
    <w:p w14:paraId="26EC71EC" w14:textId="2189D45C" w:rsidR="008C1B89" w:rsidRPr="00A70F64" w:rsidRDefault="008C1B89" w:rsidP="008C1B89">
      <w:pPr>
        <w:spacing w:after="0"/>
        <w:rPr>
          <w:lang w:val="en-GB"/>
        </w:rPr>
      </w:pPr>
      <w:r w:rsidRPr="00A70F64">
        <w:rPr>
          <w:lang w:val="en-GB"/>
        </w:rPr>
        <w:lastRenderedPageBreak/>
        <w:t>Tab</w:t>
      </w:r>
      <w:r w:rsidR="00884A31" w:rsidRPr="00A70F64">
        <w:rPr>
          <w:lang w:val="en-GB"/>
        </w:rPr>
        <w:t>le</w:t>
      </w:r>
      <w:r w:rsidRPr="00A70F64">
        <w:rPr>
          <w:lang w:val="en-GB"/>
        </w:rPr>
        <w:t xml:space="preserve"> </w:t>
      </w:r>
      <w:r w:rsidR="00884A31" w:rsidRPr="00A70F64">
        <w:rPr>
          <w:lang w:val="en-GB"/>
        </w:rPr>
        <w:t>S</w:t>
      </w:r>
      <w:r w:rsidR="00B964EB" w:rsidRPr="00A70F64">
        <w:rPr>
          <w:lang w:val="en-GB"/>
        </w:rPr>
        <w:t>3</w:t>
      </w:r>
      <w:r w:rsidRPr="00A70F64">
        <w:rPr>
          <w:lang w:val="en-GB"/>
        </w:rPr>
        <w:t xml:space="preserve">: Sum of </w:t>
      </w:r>
      <w:r w:rsidR="00BD3CAA" w:rsidRPr="00A70F64">
        <w:rPr>
          <w:lang w:val="en-GB"/>
        </w:rPr>
        <w:t xml:space="preserve">archaeological </w:t>
      </w:r>
      <w:r w:rsidRPr="00A70F64">
        <w:rPr>
          <w:lang w:val="en-GB"/>
        </w:rPr>
        <w:t xml:space="preserve">finds from the Classic period </w:t>
      </w:r>
      <w:r w:rsidR="00BD3CAA" w:rsidRPr="00A70F64">
        <w:rPr>
          <w:lang w:val="en-GB"/>
        </w:rPr>
        <w:t xml:space="preserve">(Classic I and Classic II) </w:t>
      </w:r>
      <w:r w:rsidRPr="00A70F64">
        <w:rPr>
          <w:lang w:val="en-GB"/>
        </w:rPr>
        <w:t>in Son Fornés</w:t>
      </w:r>
    </w:p>
    <w:p w14:paraId="36F24F52" w14:textId="1869FAC9" w:rsidR="00244E65" w:rsidRPr="00A70F64" w:rsidRDefault="00244E65" w:rsidP="008C1B89">
      <w:pPr>
        <w:spacing w:after="0"/>
        <w:rPr>
          <w:lang w:val="en-GB"/>
        </w:rPr>
      </w:pPr>
    </w:p>
    <w:tbl>
      <w:tblPr>
        <w:tblW w:w="2003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0"/>
        <w:gridCol w:w="600"/>
        <w:gridCol w:w="424"/>
        <w:gridCol w:w="560"/>
        <w:gridCol w:w="560"/>
        <w:gridCol w:w="560"/>
        <w:gridCol w:w="560"/>
        <w:gridCol w:w="560"/>
        <w:gridCol w:w="560"/>
        <w:gridCol w:w="560"/>
        <w:gridCol w:w="560"/>
        <w:gridCol w:w="500"/>
        <w:gridCol w:w="500"/>
        <w:gridCol w:w="500"/>
        <w:gridCol w:w="500"/>
        <w:gridCol w:w="500"/>
        <w:gridCol w:w="500"/>
        <w:gridCol w:w="500"/>
        <w:gridCol w:w="500"/>
        <w:gridCol w:w="500"/>
        <w:gridCol w:w="500"/>
        <w:gridCol w:w="500"/>
        <w:gridCol w:w="500"/>
        <w:gridCol w:w="500"/>
        <w:gridCol w:w="500"/>
        <w:gridCol w:w="500"/>
        <w:gridCol w:w="500"/>
        <w:gridCol w:w="500"/>
        <w:gridCol w:w="500"/>
        <w:gridCol w:w="640"/>
        <w:gridCol w:w="807"/>
        <w:gridCol w:w="1420"/>
      </w:tblGrid>
      <w:tr w:rsidR="00ED32C0" w:rsidRPr="00A70F64" w14:paraId="28B77313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06FFE4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Campaign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93BA2D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65A1D00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175BE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1990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2C4FC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1990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FE6AD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1990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55FEF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1990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2243E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2017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940BB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2017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9390E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2017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29D03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2017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24DA7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2002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DCF79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2002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13543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2002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91AAB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2002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4E792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2003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89DA9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2002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942A4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2002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26A19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2002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11CF6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2002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4DBEF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2002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A4C85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2002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A5FEE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2002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2FD8B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2017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99387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2017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19487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2017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FCC48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2017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0C791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2017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8D249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2017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C2980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4EAA6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EBAF78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ED32C0" w:rsidRPr="00A70F64" w14:paraId="25067330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C669B5" w14:textId="1870BABE" w:rsidR="00ED32C0" w:rsidRPr="00A70F64" w:rsidRDefault="00EB1C1A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 xml:space="preserve">Classic </w:t>
            </w:r>
            <w:r w:rsidR="00ED32C0"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Phase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D21B5E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570E473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F900F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A7FBC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738DA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0F64D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9C660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02A67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B8ABC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A2998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E8BEA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E650F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BC5D0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49E52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E9F76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C5985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712A1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68F6A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CAF18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A1B7B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11CD3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FB43E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68A4E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89E27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C0E45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03B40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1EE1D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C9BDE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8742D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22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1C6974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 xml:space="preserve">1 early </w:t>
            </w:r>
            <w:proofErr w:type="spellStart"/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rebublican</w:t>
            </w:r>
            <w:proofErr w:type="spellEnd"/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 xml:space="preserve"> </w:t>
            </w:r>
          </w:p>
        </w:tc>
      </w:tr>
      <w:tr w:rsidR="00ED32C0" w:rsidRPr="00A70F64" w14:paraId="1A74C933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7DCF6F" w14:textId="25A8E31A" w:rsidR="00ED32C0" w:rsidRPr="00A70F64" w:rsidRDefault="00EB1C1A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Archaeological structure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8B8462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F6259C6" w14:textId="77777777" w:rsidR="00ED32C0" w:rsidRPr="00A70F64" w:rsidRDefault="00ED32C0" w:rsidP="00ED32C0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1AE74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HR 10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2793A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HR 10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57D64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HR 10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C4BB4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HR 10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52AB27" w14:textId="200383AA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HR 1</w:t>
            </w:r>
            <w:r w:rsidR="00EB1C1A"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8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7CCEC2" w14:textId="1C8227CC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HR 1</w:t>
            </w:r>
            <w:r w:rsidR="00EB1C1A"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8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14CF4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HR 18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60B8BA" w14:textId="7814FC29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HR 1</w:t>
            </w:r>
            <w:r w:rsidR="00EB1C1A"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8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9B7A8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HR 11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B9824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HR 11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C714A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HR 11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708CC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HR 11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D6ACE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HR 11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B30FC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HR 11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7014A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HR 11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D678E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HR 11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E9355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HR 11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B1563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HR 15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45CB4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HR 15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95602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HR 15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978D7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HR 18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1AF66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HR 18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6AD38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HR 18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410E2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HR 18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C7AAA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HR 18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EBB2D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HR 18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39F0C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22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D7AF82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(250-125 v. Chr.)</w:t>
            </w:r>
          </w:p>
        </w:tc>
      </w:tr>
      <w:tr w:rsidR="00ED32C0" w:rsidRPr="00A70F64" w14:paraId="158E1E51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D7769A" w14:textId="529CD86E" w:rsidR="00ED32C0" w:rsidRPr="00A70F64" w:rsidRDefault="00EB1C1A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Excavation context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EDCDA8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8F78C76" w14:textId="77777777" w:rsidR="00ED32C0" w:rsidRPr="00A70F64" w:rsidRDefault="00ED32C0" w:rsidP="00ED32C0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D449F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39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26139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40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CA950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41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C3C2B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42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1302B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43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5CE5F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44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EF6F1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45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85222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46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7B8AA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51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84309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52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49FD7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53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8D461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54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C709B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55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CBB8A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56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76862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57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0455B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58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590A0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59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E2590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60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7E3B0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61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AA911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62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8C351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63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DE376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64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01630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65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401AB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66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4DDA4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67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BB2FD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68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284C0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26</w:t>
            </w:r>
          </w:p>
        </w:tc>
        <w:tc>
          <w:tcPr>
            <w:tcW w:w="22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F8EC4E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Sum of features</w:t>
            </w:r>
          </w:p>
        </w:tc>
      </w:tr>
      <w:tr w:rsidR="00ED32C0" w:rsidRPr="00A70F64" w14:paraId="267CA5AA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2DC2D3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Vol. (l)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97D15F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148169D" w14:textId="77777777" w:rsidR="00ED32C0" w:rsidRPr="00A70F64" w:rsidRDefault="00ED32C0" w:rsidP="00ED32C0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98242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3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AEEE7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FE2BE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34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E8435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22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6D5B4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54268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572AE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152D7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5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7F0B3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293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DF4CE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193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94F0D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15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E7215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121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F624C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10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ECAB0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3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6AC84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14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91E1E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118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93FE6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130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94C61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28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7F103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70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9D842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13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E420F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7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D1782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6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FC250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5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25266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10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3E30D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6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E4FE5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10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FD9BE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1142</w:t>
            </w:r>
          </w:p>
        </w:tc>
        <w:tc>
          <w:tcPr>
            <w:tcW w:w="22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52E089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Total volume</w:t>
            </w:r>
          </w:p>
        </w:tc>
      </w:tr>
      <w:tr w:rsidR="00ED32C0" w:rsidRPr="00A70F64" w14:paraId="21E4FB93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6EC1F96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Number of samples</w:t>
            </w:r>
          </w:p>
        </w:tc>
        <w:tc>
          <w:tcPr>
            <w:tcW w:w="6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B847323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24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3420804" w14:textId="77777777" w:rsidR="00ED32C0" w:rsidRPr="00A70F64" w:rsidRDefault="00ED32C0" w:rsidP="00ED32C0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73A567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415263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A6720C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1608F1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05E2C5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7D6D38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77CB88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6C0FE5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4EB53B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10</w:t>
            </w:r>
          </w:p>
        </w:tc>
        <w:tc>
          <w:tcPr>
            <w:tcW w:w="5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2F8293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11</w:t>
            </w:r>
          </w:p>
        </w:tc>
        <w:tc>
          <w:tcPr>
            <w:tcW w:w="5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552F01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5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9D2523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5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4A7EA7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8DB51D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3</w:t>
            </w:r>
          </w:p>
        </w:tc>
        <w:tc>
          <w:tcPr>
            <w:tcW w:w="5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0E07BA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4</w:t>
            </w:r>
          </w:p>
        </w:tc>
        <w:tc>
          <w:tcPr>
            <w:tcW w:w="5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EF5875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4</w:t>
            </w:r>
          </w:p>
        </w:tc>
        <w:tc>
          <w:tcPr>
            <w:tcW w:w="5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C57142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5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3AD623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5</w:t>
            </w:r>
          </w:p>
        </w:tc>
        <w:tc>
          <w:tcPr>
            <w:tcW w:w="5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D9D41A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4EC789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ED9FE8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C05A50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F98FBA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AFADDA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51735E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67BA2A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01BC24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68</w:t>
            </w:r>
          </w:p>
        </w:tc>
        <w:tc>
          <w:tcPr>
            <w:tcW w:w="2227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3F9D174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Sum of samples</w:t>
            </w:r>
          </w:p>
        </w:tc>
      </w:tr>
      <w:tr w:rsidR="00ED32C0" w:rsidRPr="00A70F64" w14:paraId="56B80EA8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94053A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995F36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3E645A0" w14:textId="77777777" w:rsidR="00ED32C0" w:rsidRPr="00A70F64" w:rsidRDefault="00ED32C0" w:rsidP="00ED32C0">
            <w:pPr>
              <w:spacing w:after="0" w:line="240" w:lineRule="auto"/>
              <w:jc w:val="right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09EF0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22D81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C81B2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C6A79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1858C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13572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02A91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1CB25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F374A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CFD0F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913FF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4FE09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66DB7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FF28D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CDD50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727E7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6A0D3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89F88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10556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A9C5C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166B2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1A29B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BF03D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02DE9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231DE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3E095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F94F2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sum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5F8C3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proofErr w:type="spellStart"/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steadieness</w:t>
            </w:r>
            <w:proofErr w:type="spellEnd"/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9351DB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ED32C0" w:rsidRPr="00A70F64" w14:paraId="11E085F4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172389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b/>
                <w:bCs/>
                <w:sz w:val="14"/>
                <w:szCs w:val="14"/>
                <w:lang w:val="en-GB" w:eastAsia="de-DE"/>
              </w:rPr>
              <w:t>Cereals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BB3D2D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26AB50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86C5D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61E37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61066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3F8F1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61078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6A72E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C7C07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2EA0C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DB5B3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485A8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C534D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8939D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7C616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B212D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88F10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93AB9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2A275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3498B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D26E7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E536A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6E99E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1423A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A81EC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B2583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F01E1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BF0A7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01FE6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88A61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583B1C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ED32C0" w:rsidRPr="00A70F64" w14:paraId="658C76D6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7FA0E1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Avena</w:t>
            </w: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 xml:space="preserve"> sp.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4BBD44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grain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8A8B856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B4A4E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269D2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68221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F15B7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4E04F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2289A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07651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BD2D1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78BFF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4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6998C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4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163A7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CEE2D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E04D1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FAF53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9DA82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47C47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48F83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6696B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B1C52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E6142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9F2C7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79184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A5809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41D83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3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0FE5B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ED228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528EF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18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42EE7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35%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C45F66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ED32C0" w:rsidRPr="00A70F64" w14:paraId="4402B48A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B7E515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Hordeum vulgare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DC3258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grain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7841A09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E78A5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B3C30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4D30E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597CC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3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1407D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7D125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34F0D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08372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38C53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9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F26DA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13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64782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6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615E2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65178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4402A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25FF6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C40A9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D79D4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B94C7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B82AE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51E0E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4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2E4F6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A9909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1DC19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98563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300A7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0D6D1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1DDAC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36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5DCCB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23%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8387F0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ED32C0" w:rsidRPr="00A70F64" w14:paraId="7D24764A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D4EE5F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Hordeum vulgare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C97CFE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rachis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9CCE4E1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7565F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D50FC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CBA38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4D688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AEFD5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3AFD8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1DF47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388F2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D9039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6AAC4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5F775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71CE6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08D73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34DB4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CE0B1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8C3D6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1CA6A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31656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0BDE0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50D88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9093A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7D663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C7A2E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C0431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DBA44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39EB1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FDC80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EE634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4%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631B8B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ED32C0" w:rsidRPr="00A70F64" w14:paraId="625CC77A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DAEA11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4"/>
                <w:szCs w:val="14"/>
                <w:lang w:val="en-GB" w:eastAsia="de-DE"/>
              </w:rPr>
              <w:t>Hordeum vulgare</w:t>
            </w: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 xml:space="preserve"> var. v</w:t>
            </w: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4"/>
                <w:szCs w:val="14"/>
                <w:lang w:val="en-GB" w:eastAsia="de-DE"/>
              </w:rPr>
              <w:t>ulgare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5291AD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grain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9AB6B4B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40071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5CFE4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94E76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7E37E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34735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389EC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12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30F70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748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8208E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9D8B8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46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FF41B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109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88EAB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42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A225A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6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8B856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8AC04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FF2C2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4E7FA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3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842A8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38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61008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5DC90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F6F6A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6132F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4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ED26D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F6E7C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4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26C4E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6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5D160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3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220BD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3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2D0B0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1034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0CCFC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77%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8CE5E8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ED32C0" w:rsidRPr="00A70F64" w14:paraId="107782C3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5D7721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4"/>
                <w:szCs w:val="14"/>
                <w:lang w:val="en-GB" w:eastAsia="de-DE"/>
              </w:rPr>
              <w:t>Hordeum vulgare</w:t>
            </w: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 xml:space="preserve"> var. v</w:t>
            </w: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4"/>
                <w:szCs w:val="14"/>
                <w:lang w:val="en-GB" w:eastAsia="de-DE"/>
              </w:rPr>
              <w:t>ulgare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AFDE5E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rachis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DF28A87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B9105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B5D03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02E28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B8D5C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EE9FB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71261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CE08B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30D9E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23433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D64A7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F41EA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49FCD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76633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C9AA1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8E53F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39475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7379A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0EBE5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A975D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1B59B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4E287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73F6D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D0544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3D923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1F15D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955BB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ECD61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DF3E2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4%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601E4E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ED32C0" w:rsidRPr="00A70F64" w14:paraId="28F2960D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E01FF2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Hordeum vulgare</w:t>
            </w: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 xml:space="preserve"> var. </w:t>
            </w:r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nudum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366E17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grain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B2A46C4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E9A1F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F6AB7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1CB2F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09C90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71E69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A7E88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913DD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FD578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14101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BA1CB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EC9AE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007F5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230A0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43552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277B8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BA141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A1F62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4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6DCFD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CAA35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E8808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9822C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7BBEE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57991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997DF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817E5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D97A4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3483A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11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AB8EB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12%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8F9FCF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ED32C0" w:rsidRPr="00A70F64" w14:paraId="41AF55C5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733FFE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4"/>
                <w:szCs w:val="14"/>
                <w:lang w:val="en-GB" w:eastAsia="de-DE"/>
              </w:rPr>
              <w:t>Triticum aestivum/durum/ turgidum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6AFA38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rachis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80E156E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58E3B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23E91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B332B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AD51E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2BBFF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7057A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DF4AE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487B5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B01B0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0A6F3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59018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9D21A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214D6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A234D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D100B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14DDD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907DB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34B1A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90F08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68F54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95F35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A52EF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06A15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67DBD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68EBF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324DE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E3A6E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87D6C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4%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481DE3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ED32C0" w:rsidRPr="00A70F64" w14:paraId="00840661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7A4B44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color w:val="000000"/>
                <w:sz w:val="14"/>
                <w:szCs w:val="14"/>
                <w:lang w:val="en-GB" w:eastAsia="de-DE"/>
              </w:rPr>
              <w:t>Triticum aestivum/durum/ turgidum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A674B4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grain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0D7E0C0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D60AE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6D222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C3EAA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0E53F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B7632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647D4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26F50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928DC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5586F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10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26DD9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3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0F9E0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2D766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238EA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23881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28866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B962D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1236F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25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D264B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6D830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49CF7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A8A2D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7B8B5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9E3B4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554AE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26F1D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3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184C8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3C89D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49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81032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42%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62C748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ED32C0" w:rsidRPr="00A70F64" w14:paraId="5C0C24CD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F55608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Triticum</w:t>
            </w: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 xml:space="preserve"> sp. 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F263D9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grain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EED5333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9D9D6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AD268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ABF14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53BC7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71317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83DF3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16851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FD7E5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E5343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4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10EA4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F8D73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65845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92E74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BE86C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46266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3B7B8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FFDD6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DD00E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783A8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6ABFC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4D55D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E2292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51FC0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3DCB1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A42C0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3B0FF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E072B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6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9E87D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12%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CD1785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ED32C0" w:rsidRPr="00A70F64" w14:paraId="2351100B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ECC45B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Triticum</w:t>
            </w: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 xml:space="preserve"> cf. </w:t>
            </w:r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monococcum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35C8E1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grain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0680FD8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349C7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63A0F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237A8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21440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3A602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86D1A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26546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7FDD1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526D4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377BD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9787C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41BE5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307EB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798A7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C1F79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43EEB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2A99C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5B692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DEA80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E2109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A2E26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D4145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1DD4F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80669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EBAA2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EBA67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5CCB5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F27CD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4%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ACE81B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ED32C0" w:rsidRPr="00A70F64" w14:paraId="3672F12E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E12B14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 xml:space="preserve">Cerealia </w:t>
            </w:r>
            <w:proofErr w:type="spellStart"/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Indet</w:t>
            </w:r>
            <w:proofErr w:type="spellEnd"/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.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3EA5DA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grain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26D5691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9EBF4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1C24D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BEFCB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F0D3F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3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FF7C8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58EE7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C0C6C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12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97D7E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42978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16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BCE5E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18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CB85A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5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D3829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4564F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3F6BF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1CBAF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3D7B5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5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B1516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29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8CE15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ADA94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4437E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4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215F5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53CFA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51BF8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2CE4E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55289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4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02D9B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66DF1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115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88D27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50%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FDFA29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ED32C0" w:rsidRPr="00A70F64" w14:paraId="1E4CD025" w14:textId="77777777" w:rsidTr="00EB1C1A">
        <w:trPr>
          <w:trHeight w:val="163"/>
        </w:trPr>
        <w:tc>
          <w:tcPr>
            <w:tcW w:w="3684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729B35F8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b/>
                <w:bCs/>
                <w:sz w:val="14"/>
                <w:szCs w:val="14"/>
                <w:lang w:val="en-GB" w:eastAsia="de-DE"/>
              </w:rPr>
              <w:t>Other crops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72572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85D73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9E62B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3D415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FFCDE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8A7B4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A7DEE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203AA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76417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B9C88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4D834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B3390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9EA3E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025B7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7AA9F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D706C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2BD3E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6D86C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D796A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BB0D6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FF3EE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1D0D1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8D12A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10CFD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02D9D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6B689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993DA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DE273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0%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939877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ED32C0" w:rsidRPr="00A70F64" w14:paraId="0CF2553F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D9D6CA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Ficus carica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11B176" w14:textId="4F81B0D1" w:rsidR="00ED32C0" w:rsidRPr="00A70F64" w:rsidRDefault="00B94CB4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7067FC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pip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CD1F0E7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13C37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3F1F4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A089B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D0FD7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99787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AFD8E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20138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9A933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0F598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EACD7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D908E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37421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5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EF1A5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D3297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EB9A1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8363F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9E94A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B9C50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C868C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68357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D8FA2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01091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C7E67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E24FC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1A931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8A2D2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F4044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18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558F2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27%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60D5AE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ED32C0" w:rsidRPr="00A70F64" w14:paraId="15A60F70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BD0DFB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</w:pPr>
            <w:proofErr w:type="spellStart"/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Olea</w:t>
            </w:r>
            <w:proofErr w:type="spellEnd"/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 xml:space="preserve"> </w:t>
            </w:r>
            <w:proofErr w:type="spellStart"/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europaea</w:t>
            </w:r>
            <w:proofErr w:type="spellEnd"/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CE2396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kernel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137FD53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FE05B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2EDA0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70465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47701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A3FF3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81D6B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17E5A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D12A9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5B487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F889E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D00A8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300D0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705E6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E3146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926B9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3748B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ED76D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F5C2B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3BDCC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922A5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6E45B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751A5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7FDFB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B6F34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9EFB2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15C84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B1461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DA318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4%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AACDCD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ED32C0" w:rsidRPr="00A70F64" w14:paraId="2B46E2DA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AAE6A0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Vicia faba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5E3EAD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seed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3972F51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FF004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BB8DE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406B8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6AF1B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C8C09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92490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08BDC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4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66520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65368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EA838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C5D19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06D3D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F8CEB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1F41D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2E66A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258E7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D7CEC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4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24E78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D2550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1579B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EB187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16E69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99531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15C5E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56880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AE906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E76B8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8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141FC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8%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1344E6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ED32C0" w:rsidRPr="00A70F64" w14:paraId="3257A079" w14:textId="77777777" w:rsidTr="00EB1C1A">
        <w:trPr>
          <w:trHeight w:val="163"/>
        </w:trPr>
        <w:tc>
          <w:tcPr>
            <w:tcW w:w="3684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5979A0FB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b/>
                <w:bCs/>
                <w:sz w:val="14"/>
                <w:szCs w:val="14"/>
                <w:lang w:val="en-GB" w:eastAsia="de-DE"/>
              </w:rPr>
              <w:t>Wild plants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21AA9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99D11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F7840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91A3A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3F97F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B6440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5BFA0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94080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04EFC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705D9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C36D0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3B8DF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C1716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294DB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98687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ED3D8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5F48A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720C5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51881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DE52E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209BC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04EBF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DE732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F446A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476A4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C61E7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8B4C7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01428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0%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6211F5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ED32C0" w:rsidRPr="00A70F64" w14:paraId="7A519602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B40BD6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 xml:space="preserve">Ajuga sp./ Teucrium </w:t>
            </w: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sp.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36EE54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seed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A61E155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0E6B6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3AE2A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15D5C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B79E5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42686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AB96A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C0364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EFFE7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01000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6BEC1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4DAB8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BAB4E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BB182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9A4AE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38B61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AD99D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F2D97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8E863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BF1AA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6F825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E8417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2511E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2BCAC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0F905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21DF4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7EA58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A192A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84ADC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4%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0B3DDF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ED32C0" w:rsidRPr="00A70F64" w14:paraId="28EEA805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F4D0A0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 xml:space="preserve">* </w:t>
            </w:r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 xml:space="preserve">Beta </w:t>
            </w: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sp.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F45462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fruit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055E74D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975B8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9FFD5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C62F7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17F20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ACAB7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39F10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E097C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2C496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0985A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5A4F1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97CD0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A1C34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CCB7E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B72B1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FC46C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350A9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E39D0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0B86B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3BA8F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CD01A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C4AD1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324F1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11BEA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CB486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A5ABD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BE9D8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ADAA3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67007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4%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893623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ED32C0" w:rsidRPr="00A70F64" w14:paraId="51909B05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B09058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 xml:space="preserve">Bromus </w:t>
            </w: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sp.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9E7994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seed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0AAF50A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87450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708A9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829E2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F9EDF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2B3EF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1AD3C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3B98E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65389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3A04D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D8F7E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AB81E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A285A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EE4DA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26E94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CFECD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BD8F7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353A8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12D10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E9520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FDC77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DAEF8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242E9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1D20B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7C071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298AB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BBB4F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1A7F2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8D257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4%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E3B482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ED32C0" w:rsidRPr="00A70F64" w14:paraId="7F4166F2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97E6B5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Carex</w:t>
            </w: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 xml:space="preserve"> sp.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7A8A10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fruit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90F7FA0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9FE19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9EF84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A6ECF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DDBCA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9A8B3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DA7F5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53EA5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52259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78A96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06EFF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2FB42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1E8D6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23E82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8E3FD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33F7F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BBB46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0514A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F65C2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3B20C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6685B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2448C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097E0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3368D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49EBB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E42BE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765E0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02AD5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C0478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4%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85FCD6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ED32C0" w:rsidRPr="00A70F64" w14:paraId="493991AB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173D84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Centaurea</w:t>
            </w: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 xml:space="preserve"> sp.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9F9E23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seed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7826C7F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891E6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6110B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CB238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1E02B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5A6A2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A79EA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7D6A5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6676D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EAA02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0FB86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227AB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CAD83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D6452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2783F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FF825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37052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CCF3E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20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B56C7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0FB82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18614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579DC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4B7A3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9C2A9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1A5C2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4F70F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AE3B5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26DFC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21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64B6F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8%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CB95AB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ED32C0" w:rsidRPr="00A70F64" w14:paraId="2C644650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963113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 xml:space="preserve">Fabaceae </w:t>
            </w:r>
            <w:proofErr w:type="spellStart"/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Indet</w:t>
            </w:r>
            <w:proofErr w:type="spellEnd"/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.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E58B94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seed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D289942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8C79C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28AA6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1ED6F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2A750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D7CA6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7CDB3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F281F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7057A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DFEF6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F0D3D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FB64C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56DED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AEE9A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47149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EEE6E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1C651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5FCA6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E5769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0435A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8B58F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E06A3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56ED0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D0493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9484E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BAD92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28606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06A5E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5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179D5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12%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FC9170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ED32C0" w:rsidRPr="00A70F64" w14:paraId="528C8569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EA2FA0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Fallopia convolvulus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31C852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seed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CDEB84C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51128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40937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67296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AD46F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87473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C3131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C14A7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5214D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F647A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26EF4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B6B0D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AB028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8D718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4A0D2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E796C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8FB1E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A79B9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08D90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7BC8D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D41F3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BE75A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B40DB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7FDA7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EDA42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C0707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A6A94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B9810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97E12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4%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A484EE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ED32C0" w:rsidRPr="00A70F64" w14:paraId="6C3DC755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E6FD02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 xml:space="preserve">Festuca </w:t>
            </w: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sp.</w:t>
            </w:r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 xml:space="preserve">/ Lolium </w:t>
            </w: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sp.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853D31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grain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5899097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7CBA3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007CC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C01CD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1F143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5726A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7174C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9A006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0DA6B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C2732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C89ED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82B21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F6EC3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D15F0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37C0A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E76F9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B1877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A5D6B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2BDE9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06F6B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3466D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59DFB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E8E76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02CFA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E54D6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D82FE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B3956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7859E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7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1CDA1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23%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E68308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ED32C0" w:rsidRPr="00A70F64" w14:paraId="338A9D14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150AC8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proofErr w:type="spellStart"/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Galium</w:t>
            </w:r>
            <w:proofErr w:type="spellEnd"/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 xml:space="preserve"> cf. </w:t>
            </w:r>
            <w:proofErr w:type="spellStart"/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aparine</w:t>
            </w:r>
            <w:proofErr w:type="spellEnd"/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4B5AB8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seed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E42A4D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377D3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CAF45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0C27E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63F6F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06ACC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1F7E4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3D1D4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99D7D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F9DD7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B13AC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29A2E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5AC53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4BC3C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A1FD5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7FA80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5CF2D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DCED6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8C9DA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89C91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F4701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7C078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3AA21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68F51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90528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BB85B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06D5C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4390E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1AB97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4%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4927DA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ED32C0" w:rsidRPr="00A70F64" w14:paraId="122DE332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B8DBA9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proofErr w:type="spellStart"/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Hyoscyamus</w:t>
            </w:r>
            <w:proofErr w:type="spellEnd"/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 xml:space="preserve"> sp.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CFC29A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seed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2697079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0CCCB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156A2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9661C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32536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B597A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873B8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0398C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0942B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505AE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BBA77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140A0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D2405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FACBC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68756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6C974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F56F9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C6CF0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01B50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89E9A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D5F3B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F3FFA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A3CF1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4D416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D323A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0A79B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ECD52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B9E0F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F7DBC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4%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B7A47C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ED32C0" w:rsidRPr="00A70F64" w14:paraId="2078A78E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71A6D8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 xml:space="preserve">Lamiaceae </w:t>
            </w:r>
            <w:proofErr w:type="spellStart"/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Indet</w:t>
            </w:r>
            <w:proofErr w:type="spellEnd"/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.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1A705A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seed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5551C44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2A220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67A79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95A8F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800CD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791FF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CB553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90F1C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982E1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2E120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76B4B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FFBB5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C2601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EDB67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7CC8C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2EFE7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E5E1D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15EC8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20588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F015C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7FF64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1858E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17CF4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78324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2CE8C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EB6CE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BE3D8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4C1D5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0D973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4%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6E5326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ED32C0" w:rsidRPr="00A70F64" w14:paraId="145994B6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C0C8C1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proofErr w:type="spellStart"/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Buglossoides</w:t>
            </w:r>
            <w:proofErr w:type="spellEnd"/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 xml:space="preserve"> cf.</w:t>
            </w:r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 xml:space="preserve"> </w:t>
            </w:r>
            <w:proofErr w:type="spellStart"/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tenuiflorum</w:t>
            </w:r>
            <w:proofErr w:type="spellEnd"/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E2699C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seed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5FA42D0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E207C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51D59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7C73A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6D871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E34FE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7CF14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41695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73170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4855D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13012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1F6D3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AE889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BBC58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94B0D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5207A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FD0ED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2F91F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FFC0A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8F375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4AC89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FD32D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94965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57289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BE200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DF575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26007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EDA6A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1E6BE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4%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1EF2E8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ED32C0" w:rsidRPr="00A70F64" w14:paraId="618A83C6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AAC935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Lolium</w:t>
            </w: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 xml:space="preserve"> sp.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F5CDD8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seed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DE6BE44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1E3F0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63A60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E67D1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59CDE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3DA62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1C3B0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12387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0DFA4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47AB6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880D1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6B612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7A222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7D12F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4DCE5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F2EC4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5F2A8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EE27A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73D92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5EA2E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9B795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8BC6B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5343D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5E04B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E6D61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AFF76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B2724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D7A59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18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F7DBA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8%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B395E8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ED32C0" w:rsidRPr="00A70F64" w14:paraId="4A040FBF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EE405D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 xml:space="preserve">* </w:t>
            </w:r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Malva</w:t>
            </w: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 xml:space="preserve"> sp.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27FCCF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seed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D1A86E9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B6803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60D93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796DF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7C80E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6A3ED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FA846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B6D86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99F2D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05034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5AD1D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302CD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35463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D38D7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E6CDD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73B97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9F474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7E2CF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90A74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6D04B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5A986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94880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3400C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0F035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004F9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F9264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3D1E0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B6800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3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5BA72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12%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2845A1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ED32C0" w:rsidRPr="00A70F64" w14:paraId="354C3CF5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DCFF8F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Medicago</w:t>
            </w: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 xml:space="preserve"> sp.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44DD60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seed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9ED9033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C1FD2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186D3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21F65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F39BD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AEE1E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1CF70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3D32B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CF5D7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406C0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7E0AD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718A1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CBFEA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F54C7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84795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2F798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5562F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C194E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7A94E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AFF95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FCCBF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29319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5F976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3F99C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FBB8A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E758C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448A2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75DBA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20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797B7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19%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81D16D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ED32C0" w:rsidRPr="00A70F64" w14:paraId="634E00C7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CB4E3B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Medicago</w:t>
            </w: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 xml:space="preserve"> sp.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85155C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pod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E9141CA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95B44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31F61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BA923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883B3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54BB1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9B5DB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66297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509B3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6015B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2D6A3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4F9E6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7DF0D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8D9D9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E3346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5EDE3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809D2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1AD17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E1ACD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AFED4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2F63E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19B42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21C87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15285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B9960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BC7CA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06056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0B17B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9A924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4%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EAF88D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ED32C0" w:rsidRPr="00A70F64" w14:paraId="7170A7CA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80BE0A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</w:pPr>
            <w:proofErr w:type="spellStart"/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Melilotus</w:t>
            </w:r>
            <w:proofErr w:type="spellEnd"/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 xml:space="preserve"> </w:t>
            </w: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sp.</w:t>
            </w:r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 xml:space="preserve">/  Anthyllis </w:t>
            </w: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sp.</w:t>
            </w:r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,</w:t>
            </w: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 xml:space="preserve"> </w:t>
            </w:r>
            <w:proofErr w:type="spellStart"/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oneseeded</w:t>
            </w:r>
            <w:proofErr w:type="spellEnd"/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07671D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seed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70BA971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7008B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0B95A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78BF1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48DC7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3F3AD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C03F7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5076E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4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EE433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96C51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13F13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19164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7993F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2D43B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8BA20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D43C4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1AAB5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2D1AF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70BCE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0B490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FD4EF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CBF14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F4724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D027D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944E9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981CF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9C4AC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ECC73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4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A2B76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4%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620BEE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ED32C0" w:rsidRPr="00A70F64" w14:paraId="4CBF50AD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E1D3AB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Phalaris</w:t>
            </w: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 xml:space="preserve"> sp.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81EE29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grain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E9A66BA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639A2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1DA6E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99CD5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67EE2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29378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44D1C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31541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7367D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6423F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C4615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D64F2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A8104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85E7C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18E77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75F42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24C10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0D23B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203A5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69DB3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0AAF4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F2434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0AEB0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E66FC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5A62F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941A8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CAF46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0FE0B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3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2C0A7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8%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9A7675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ED32C0" w:rsidRPr="00A70F64" w14:paraId="15007BBE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86E585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Phillyrea</w:t>
            </w: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 xml:space="preserve"> sp.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201600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seed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5F8F36A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9EF54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33D75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D81F4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35EE3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00AFF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6C47F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128EE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00ED2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97356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E8A5C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2BC82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ABA2A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8B592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E8E6E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EEA6F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8878C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8D0C9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2877C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87573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28ED7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2A889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C779B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9693B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ACB82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219B9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5BC20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2E96B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3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5A1D4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12%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227C1F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ED32C0" w:rsidRPr="00A70F64" w14:paraId="7C366A95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97F0A1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 xml:space="preserve">* </w:t>
            </w:r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Pinus</w:t>
            </w: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 xml:space="preserve"> sp.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F72AB4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proofErr w:type="spellStart"/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vegfr</w:t>
            </w:r>
            <w:proofErr w:type="spellEnd"/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62E098A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30DE4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CC404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C9DE2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5B234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12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662B3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94F2E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37C03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D6DE1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12205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6EC41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65086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FF7EA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A9B70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DFB83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AB486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04C42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E6AD6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96B44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8E4D9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42D51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F4F71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B9231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8450D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1D60D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4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197FD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4AEDA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8B9AC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35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BE655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35%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43984C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ED32C0" w:rsidRPr="00A70F64" w14:paraId="26DE25CD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A3C133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* Pistacia lentiscus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37B118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seed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291D151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17E3F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918F3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30F17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AB9DE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D5413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33D1D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051C1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12633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73E5F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49A05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9966F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0F525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D6BA2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B16A1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4036C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82F14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6FCB8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DEADA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B832A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7B6AA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B8A2C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487E2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1CBFA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F0BAC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39AFE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1EA57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BF5B1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16616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4%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A3F440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ED32C0" w:rsidRPr="00A70F64" w14:paraId="766FF98D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5CE830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Plantago</w:t>
            </w: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 xml:space="preserve"> sp.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44548E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seed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E6C7A44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9B62C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28A79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B1E9A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5E76E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053D3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0A15A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EDD47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FC3AB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661AE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23239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19A56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EA83A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C9A2D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77FD2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3770B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ED365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4A711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E2204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FD2D3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BC869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85745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CC8A0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D78A9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EC226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F0FD6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35F11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6E102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4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6EDFD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15%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8D367B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ED32C0" w:rsidRPr="00A70F64" w14:paraId="020F35A7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C59381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Poa</w:t>
            </w: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 xml:space="preserve"> sp.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B88A4F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grain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09EFFB9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C51BF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CEE90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CEE65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67A34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EF7E1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C4DAA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05D9D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81FEE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1C541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D3837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688A5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90C27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8211C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F1978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4ED66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842EB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021C7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0BF61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EC0AB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65250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4AE0C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9EEF1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471E4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62146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B4FE9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97E4E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34A00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EBCB9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4%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ED34CC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ED32C0" w:rsidRPr="00A70F64" w14:paraId="0A89BCA0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89FC58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Poaceae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A28A0B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grain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A96C32E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CA86D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A4AD3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96FF0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C1E79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DF3D7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46BAE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7C14B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34900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86D9B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5B855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7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17537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E9D59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3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B502F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406FA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0898B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D8455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4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E88A0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3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04C2B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AF47A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5C31E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F31DC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CADB6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4FAC0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8839F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13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24073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4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352D4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160EE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40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45865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38%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3E63DD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ED32C0" w:rsidRPr="00A70F64" w14:paraId="73E37200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160776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Quercus</w:t>
            </w: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 xml:space="preserve"> sp.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2922B2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cot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624BE90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AF611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2DAEB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937A4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C664E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1B03C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6C08A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9422E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0C52C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4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D0B27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5ABFE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81618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884D7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11AA8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C6AE2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146DE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C91F4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C25B2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2F0DD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33509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A890D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CA7BD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FD2C2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93166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D03A0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4EDDA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99677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2240D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4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1ECD2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4%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B02E0D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ED32C0" w:rsidRPr="00A70F64" w14:paraId="2225072B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995C90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 xml:space="preserve">Ranunculus </w:t>
            </w:r>
            <w:proofErr w:type="spellStart"/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sardous</w:t>
            </w:r>
            <w:proofErr w:type="spellEnd"/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80F62D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seed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B70EB8C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09337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088C1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F30DB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6325A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A7C27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DC50E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19A46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C523D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FCC4D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17A4B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163CE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2B142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B1ED4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E851A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902DA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3376C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60320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6BAF9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3CE84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A71E1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3A4AB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506F8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D4226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37B8E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BC814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B77B9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0C6B8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85EB9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4%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AAE521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ED32C0" w:rsidRPr="00A70F64" w14:paraId="159D00C4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90D0D8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Reseda</w:t>
            </w: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 xml:space="preserve"> cf. </w:t>
            </w:r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lutea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A8A83D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seed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4B07BA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74283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37028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681AD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DA1C8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85DF0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CAFEC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9C878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076C0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C9292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3CB5B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14846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272E9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3431C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6652C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82213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41FA8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35C17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4B248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C5416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6A2D7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5FC29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B80A5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70B6D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243CA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3718D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C027C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C3B27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A1AA7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4%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16468A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ED32C0" w:rsidRPr="00A70F64" w14:paraId="343A1FB2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331095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Rumex</w:t>
            </w: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 xml:space="preserve"> sp.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0FF282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seed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3D7188E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D5C35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B3026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70B6B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1E36E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2D7DD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41318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15665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03620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D4ABB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CB768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8EC89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B362B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DED02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E3976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33DEE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FA017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1797D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27CF0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3DBF1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D8D24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07266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5879D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46C05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4E7D6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2E05E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A44F5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83DAA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8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68E92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23%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C64461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ED32C0" w:rsidRPr="00A70F64" w14:paraId="584FC231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DEBD11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Schoenus nigricans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080100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seed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E1B564F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min.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CAF17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9E10C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F5DAF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DDEC3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BB62C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C8541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4FB9C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95ACB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103B5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C0E4C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146E6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DCE27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E83EF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C4D78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8E618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3FD36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9DF71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1C79E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7C8EB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7CFF5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5C912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39A29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1F6CB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9BB8D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0E3D8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5B842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EA1F7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C5FAC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4%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31DF49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ED32C0" w:rsidRPr="00A70F64" w14:paraId="450A38F9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D9C75E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 xml:space="preserve">* </w:t>
            </w:r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Setaria</w:t>
            </w: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 xml:space="preserve"> sp.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C21466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fruit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F957030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FDA0E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1291F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77694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0DD45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9876B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0EDAE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F02E3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293E8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51BA3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6251D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E94D0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3C4B9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2E034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419A6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CE58B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2EF7E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E9C11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A2986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BE899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B1CA6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AE11F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F39D4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E4716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DF250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9C689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663E8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79A5A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D58F3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4%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E47285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ED32C0" w:rsidRPr="00A70F64" w14:paraId="35117200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388E6F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</w:pPr>
            <w:proofErr w:type="spellStart"/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Sherardia</w:t>
            </w:r>
            <w:proofErr w:type="spellEnd"/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 xml:space="preserve"> </w:t>
            </w:r>
            <w:proofErr w:type="spellStart"/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arvensis</w:t>
            </w:r>
            <w:proofErr w:type="spellEnd"/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BD1A54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seed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9A7F8D6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01E80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2E6C6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01261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1F6AE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54968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20846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83391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8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329FA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243B5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043DE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C6EE6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B5B7F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5E8B6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174CC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EA58D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603B5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D1CB8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79E02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99C19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A3996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40504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5430B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DDF1E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9572A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5C145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84EC6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6DF7F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9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CFBD8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8%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A7310B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ED32C0" w:rsidRPr="00A70F64" w14:paraId="7A26120C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4F3F57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 xml:space="preserve">Thalictrum </w:t>
            </w: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sp.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3DE889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seed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0EBA65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117A7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936BB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9902F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134DF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A3CCB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F127E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939A5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94A68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C5D90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245DD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3057E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A8C9C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51AC1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449FB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AF03E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3543A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723BB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6A66C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F4AA3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32F15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61B65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9D7E6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07EC5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03CB0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8FE50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529E4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8DF37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5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C2D98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4%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1F69AE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ED32C0" w:rsidRPr="00A70F64" w14:paraId="0E402123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8F4E66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Thalictrum</w:t>
            </w: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 xml:space="preserve"> </w:t>
            </w:r>
            <w:proofErr w:type="spellStart"/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Typ</w:t>
            </w:r>
            <w:proofErr w:type="spellEnd"/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BF523C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seed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3C27D98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591A1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4AD78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3AEA1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349B2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31F58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A3F56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0A82A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44164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170C5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42279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F4F96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11F8A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7D1CF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CE45E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5D15C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1918C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D79D6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BF151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982F6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5F5BE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54C24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AEA53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0607E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69053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FAC3B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31F83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0B9E6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C7F7F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4%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8144FB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ED32C0" w:rsidRPr="00A70F64" w14:paraId="1C617AD5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43E7EC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Trifolium</w:t>
            </w: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 xml:space="preserve"> sp.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252904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seed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9A367F4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D7CBE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B5B1E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77077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65650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E265E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6B77D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E1BD7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2F2F5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37E8A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E55CE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291A8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EA768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D193E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22BDC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D69CF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5048E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09D5B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584A1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1FE75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FAE64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60D3F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B0579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1DF46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351F0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F5328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A13C9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9E3FF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0837F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4%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583E78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ED32C0" w:rsidRPr="00A70F64" w14:paraId="49BD05C5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B1ECCF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 xml:space="preserve">* </w:t>
            </w:r>
            <w:proofErr w:type="spellStart"/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Valerianella</w:t>
            </w:r>
            <w:proofErr w:type="spellEnd"/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 xml:space="preserve"> sp.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D69A36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seed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9E701BA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3A1CE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74A09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40A6C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4BF54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0E0A9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B96CF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953FD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BE7F8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2F643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255E3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9C269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81720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015EF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A45E4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C1A70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30A9B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EB3E2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BC16E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C6EF8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E12CC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7F6A0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12FD3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89C23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EC5C2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98D38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F8EB3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63934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1550B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4%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C6ABE2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ED32C0" w:rsidRPr="00A70F64" w14:paraId="718CDAAB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933C64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</w:pPr>
            <w:proofErr w:type="spellStart"/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Vicia</w:t>
            </w:r>
            <w:proofErr w:type="spellEnd"/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 xml:space="preserve"> </w:t>
            </w:r>
            <w:proofErr w:type="spellStart"/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hirsuta</w:t>
            </w:r>
            <w:proofErr w:type="spellEnd"/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80C2C2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seed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0BC852F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4E4DE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0EFA4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A500C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1B19C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B982B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D9B8D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95203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32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00DCF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295ED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296FD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B5963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501AB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1D9F7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7A9E6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1B7B8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5FE1E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69792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590C0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3054D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33C18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952B5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ABAE3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488F5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AFB80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33999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9826C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14498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32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54AFF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4%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EF1887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ED32C0" w:rsidRPr="00A70F64" w14:paraId="7B7F2328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ADB40D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i/>
                <w:iCs/>
                <w:sz w:val="14"/>
                <w:szCs w:val="14"/>
                <w:lang w:val="en-GB" w:eastAsia="de-DE"/>
              </w:rPr>
              <w:t>Vicia</w:t>
            </w: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 xml:space="preserve"> sp.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E14025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seed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166BB15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24075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3A985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F2B4F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14670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C068F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873F8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9C93E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E3D74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C73D2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82B48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5455F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72C40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D78F4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A0298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65E34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CC0BD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EEAE5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A30FC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A12CC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3F557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BF60A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EC6C2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FE84C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38104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D5025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C7337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0F66F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3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ED73F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12%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87601E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ED32C0" w:rsidRPr="00A70F64" w14:paraId="244FAB2D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774A194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amorph charred objects</w:t>
            </w:r>
          </w:p>
        </w:tc>
        <w:tc>
          <w:tcPr>
            <w:tcW w:w="6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06781E9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frag.</w:t>
            </w:r>
          </w:p>
        </w:tc>
        <w:tc>
          <w:tcPr>
            <w:tcW w:w="424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DEF84A4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carb.</w:t>
            </w:r>
          </w:p>
        </w:tc>
        <w:tc>
          <w:tcPr>
            <w:tcW w:w="5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8C0358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0D1A35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573A4F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08C23E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B48E5D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3</w:t>
            </w:r>
          </w:p>
        </w:tc>
        <w:tc>
          <w:tcPr>
            <w:tcW w:w="5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6A591E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8DAACB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12</w:t>
            </w:r>
          </w:p>
        </w:tc>
        <w:tc>
          <w:tcPr>
            <w:tcW w:w="5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81F976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20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F01395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10</w:t>
            </w:r>
          </w:p>
        </w:tc>
        <w:tc>
          <w:tcPr>
            <w:tcW w:w="5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D01AB6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20</w:t>
            </w:r>
          </w:p>
        </w:tc>
        <w:tc>
          <w:tcPr>
            <w:tcW w:w="5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4195E5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C460EB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11</w:t>
            </w:r>
          </w:p>
        </w:tc>
        <w:tc>
          <w:tcPr>
            <w:tcW w:w="5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6AF892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3</w:t>
            </w:r>
          </w:p>
        </w:tc>
        <w:tc>
          <w:tcPr>
            <w:tcW w:w="5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72C7A1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055EDE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B93727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12</w:t>
            </w:r>
          </w:p>
        </w:tc>
        <w:tc>
          <w:tcPr>
            <w:tcW w:w="5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29AC24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14</w:t>
            </w:r>
          </w:p>
        </w:tc>
        <w:tc>
          <w:tcPr>
            <w:tcW w:w="5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61CEF0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10</w:t>
            </w:r>
          </w:p>
        </w:tc>
        <w:tc>
          <w:tcPr>
            <w:tcW w:w="5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F0B687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5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3B4680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B081F4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1A5946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83A2B0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A92551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AD6EBC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22039B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953D8A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119</w:t>
            </w:r>
          </w:p>
        </w:tc>
        <w:tc>
          <w:tcPr>
            <w:tcW w:w="80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0AB8C6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50%</w:t>
            </w:r>
          </w:p>
        </w:tc>
        <w:tc>
          <w:tcPr>
            <w:tcW w:w="14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0374B47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</w:tr>
      <w:tr w:rsidR="00ED32C0" w:rsidRPr="00A70F64" w14:paraId="7A9D0FE7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66A2A9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val="en-GB" w:eastAsia="de-DE"/>
              </w:rPr>
              <w:t>Sum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7AE18C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2B7B84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2E77F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BDA9C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27301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4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6C419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66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1DEF6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76850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D96CD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842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31B9D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24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B3545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105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B80C7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182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C1F54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54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ECC29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33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F32F5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6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6B234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35F18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6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7F967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31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BD4BE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144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16DE1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24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52D47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7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AD0D2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16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DF698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E0A61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5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502A0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7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69237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38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8151C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2C4F0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10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E0E82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1669</w:t>
            </w:r>
          </w:p>
        </w:tc>
        <w:tc>
          <w:tcPr>
            <w:tcW w:w="22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362E5A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val="en-GB" w:eastAsia="de-DE"/>
              </w:rPr>
              <w:t>Sum</w:t>
            </w:r>
          </w:p>
        </w:tc>
      </w:tr>
      <w:tr w:rsidR="00ED32C0" w:rsidRPr="00A70F64" w14:paraId="03ACB36A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780F9E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b/>
                <w:bCs/>
                <w:sz w:val="14"/>
                <w:szCs w:val="14"/>
                <w:lang w:val="en-GB" w:eastAsia="de-DE"/>
              </w:rPr>
              <w:t>Sum of cereals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FC2698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2617B59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C5CEF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A2889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5EEA0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454BA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747DE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0F6CF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D3722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766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D028A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B35AC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89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ADE67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148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6F7E8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53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56FC4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9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182E5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B5B80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63011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2DFA6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10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ECA8A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96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0EB09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9A356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3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FE998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13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54172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5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09D1F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3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C9E36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5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25AFF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DDB1B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10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F7786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6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D390E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1274</w:t>
            </w:r>
          </w:p>
        </w:tc>
        <w:tc>
          <w:tcPr>
            <w:tcW w:w="22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6A4383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b/>
                <w:bCs/>
                <w:sz w:val="14"/>
                <w:szCs w:val="14"/>
                <w:lang w:val="en-GB" w:eastAsia="de-DE"/>
              </w:rPr>
              <w:t>Sum of cereals</w:t>
            </w:r>
          </w:p>
        </w:tc>
      </w:tr>
      <w:tr w:rsidR="00ED32C0" w:rsidRPr="00A70F64" w14:paraId="7409F442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6BA42E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thereof grains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8634CE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EA4903C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3E3FF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299FD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E6715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962BB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4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16B63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5887A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58C79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766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ED59E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9F196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80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9E9BD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135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CDB16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47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1C2AB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9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9E937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8BAA1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095C9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311E8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10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6E45C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96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7746B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E1DF5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3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429B5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9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4D7CE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5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BD2A7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3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12154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5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C82C8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6103B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10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D7968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6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B6DB9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1234</w:t>
            </w:r>
          </w:p>
        </w:tc>
        <w:tc>
          <w:tcPr>
            <w:tcW w:w="22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11FC54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thereof grains</w:t>
            </w:r>
          </w:p>
        </w:tc>
      </w:tr>
      <w:tr w:rsidR="00ED32C0" w:rsidRPr="00A70F64" w14:paraId="18BB2778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EC8EB3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thereof chaff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2B3348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65B2B38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95E9E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3BCFC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9E3B3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5187F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4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DACFC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62AB9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5E6C1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65A83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F220C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DFC53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9C8F1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2A383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BBDED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619D4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DC64B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10C74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B9BFF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054F8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C8C06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8987B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27FA4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B875B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89C3A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24B2E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EFB60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265B1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82796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4</w:t>
            </w:r>
          </w:p>
        </w:tc>
        <w:tc>
          <w:tcPr>
            <w:tcW w:w="22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78F0CF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thereof chaff</w:t>
            </w:r>
          </w:p>
        </w:tc>
      </w:tr>
      <w:tr w:rsidR="00ED32C0" w:rsidRPr="00A70F64" w14:paraId="07D22132" w14:textId="77777777" w:rsidTr="00EB1C1A">
        <w:trPr>
          <w:trHeight w:val="163"/>
        </w:trPr>
        <w:tc>
          <w:tcPr>
            <w:tcW w:w="3684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5EE5DA38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b/>
                <w:bCs/>
                <w:sz w:val="14"/>
                <w:szCs w:val="14"/>
                <w:lang w:val="en-GB" w:eastAsia="de-DE"/>
              </w:rPr>
              <w:t>Sum of other crops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F175F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46E2C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772E5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3A444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5A553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84481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CE992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4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D5941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9E9E3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29048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A00A7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BD182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5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550D4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EB269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34923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3D9877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2ED15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4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230DF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DC930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005D0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FD193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BD977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67ADE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88623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2DDC1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61F41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DEE37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27</w:t>
            </w:r>
          </w:p>
        </w:tc>
        <w:tc>
          <w:tcPr>
            <w:tcW w:w="22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C9FBEA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b/>
                <w:bCs/>
                <w:sz w:val="14"/>
                <w:szCs w:val="14"/>
                <w:lang w:val="en-GB" w:eastAsia="de-DE"/>
              </w:rPr>
              <w:t>Sum of other crops</w:t>
            </w:r>
          </w:p>
        </w:tc>
      </w:tr>
      <w:tr w:rsidR="00ED32C0" w:rsidRPr="00A70F64" w14:paraId="352183CE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501ED5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b/>
                <w:bCs/>
                <w:sz w:val="14"/>
                <w:szCs w:val="14"/>
                <w:lang w:val="en-GB" w:eastAsia="de-DE"/>
              </w:rPr>
              <w:t>Sum of wild plants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BB9689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b/>
                <w:bCs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E8AF8B5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b/>
                <w:bCs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742A0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7CDBB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066D9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A675A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46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FD161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45123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3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D8F27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72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D9BBC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24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06B74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25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B14EA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33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21F5F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E5D42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19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08CAB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4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5498B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73184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4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76D19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19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53E62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41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B20F0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10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F7991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4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B8286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3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F38BD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6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4820A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18877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10FAC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26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71806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56EC3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3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B0F82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367</w:t>
            </w:r>
          </w:p>
        </w:tc>
        <w:tc>
          <w:tcPr>
            <w:tcW w:w="22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2D123D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b/>
                <w:bCs/>
                <w:sz w:val="14"/>
                <w:szCs w:val="14"/>
                <w:lang w:val="en-GB" w:eastAsia="de-DE"/>
              </w:rPr>
              <w:t>Sum of wild plants</w:t>
            </w:r>
          </w:p>
        </w:tc>
      </w:tr>
      <w:tr w:rsidR="00ED32C0" w:rsidRPr="00A70F64" w14:paraId="402871F5" w14:textId="77777777" w:rsidTr="00EB1C1A">
        <w:trPr>
          <w:trHeight w:val="163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CA40EA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val="en-GB" w:eastAsia="de-DE"/>
              </w:rPr>
              <w:t>Find density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292B00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42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163583E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3D3A0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0,7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E83A5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0,1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12277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0,1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80EB9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3,0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DB57F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1,0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C9D96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3,0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A6DD6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120,3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8871B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4,8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8037D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0,4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EB780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0,9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6818C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3,6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8B76A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0,3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533E1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0,6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81879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0,7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3A9AB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0,4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4E64E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0,3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81C68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1,1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A96C3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0,9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A8CDD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0,1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EDE3B2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1,2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450E5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1,7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44D27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0,8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49E5A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1,4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FB549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3,8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E9E01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3,7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463F5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1,0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EF827C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1,35</w:t>
            </w:r>
          </w:p>
        </w:tc>
        <w:tc>
          <w:tcPr>
            <w:tcW w:w="22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19A700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b/>
                <w:bCs/>
                <w:color w:val="000000"/>
                <w:sz w:val="14"/>
                <w:szCs w:val="14"/>
                <w:lang w:val="en-GB" w:eastAsia="de-DE"/>
              </w:rPr>
              <w:t>Find density</w:t>
            </w:r>
          </w:p>
        </w:tc>
      </w:tr>
      <w:tr w:rsidR="00ED32C0" w:rsidRPr="00027C07" w14:paraId="3B0E746F" w14:textId="77777777" w:rsidTr="00EB1C1A">
        <w:trPr>
          <w:trHeight w:val="163"/>
        </w:trPr>
        <w:tc>
          <w:tcPr>
            <w:tcW w:w="480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A89E5D" w14:textId="30A8BD39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 xml:space="preserve">* </w:t>
            </w:r>
            <w:r w:rsidRPr="00A70F64">
              <w:rPr>
                <w:rFonts w:ascii="Calibri" w:eastAsia="Times New Roman" w:hAnsi="Calibri" w:cs="Calibri"/>
                <w:color w:val="000000"/>
                <w:sz w:val="16"/>
                <w:szCs w:val="16"/>
                <w:lang w:val="en-GB" w:eastAsia="de-DE"/>
              </w:rPr>
              <w:t>wild plants possibly used as food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D0583C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D5D8B5" w14:textId="77777777" w:rsidR="00ED32C0" w:rsidRPr="00A70F64" w:rsidRDefault="00ED32C0" w:rsidP="00ED32C0">
            <w:pPr>
              <w:spacing w:after="0" w:line="240" w:lineRule="auto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E7423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E4F7A0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FC8A7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58F32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75565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7F3243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B7ED36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14054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1BB09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52D58B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D707E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5794B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F1224D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BD9415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E68E44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ECC01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91EFB8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A65CF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49DBAE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7D7B87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F8B14C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B6A6D9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6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2B9E6F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  <w:r w:rsidRPr="00A70F64"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  <w:t> 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9ECBA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4"/>
                <w:szCs w:val="14"/>
                <w:lang w:val="en-GB" w:eastAsia="de-D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AB84B1" w14:textId="77777777" w:rsidR="00ED32C0" w:rsidRPr="00A70F64" w:rsidRDefault="00ED32C0" w:rsidP="00ED32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de-DE"/>
              </w:rPr>
            </w:pPr>
          </w:p>
        </w:tc>
      </w:tr>
    </w:tbl>
    <w:p w14:paraId="34C6ACE3" w14:textId="77777777" w:rsidR="00ED32C0" w:rsidRPr="00A70F64" w:rsidRDefault="00ED32C0" w:rsidP="008C1B89">
      <w:pPr>
        <w:spacing w:after="0"/>
        <w:rPr>
          <w:lang w:val="en-GB"/>
        </w:rPr>
      </w:pPr>
    </w:p>
    <w:p w14:paraId="2653E5B1" w14:textId="252ACA23" w:rsidR="00CB233E" w:rsidRPr="00A70F64" w:rsidRDefault="00CB233E">
      <w:pPr>
        <w:rPr>
          <w:lang w:val="en-GB"/>
        </w:rPr>
        <w:sectPr w:rsidR="00CB233E" w:rsidRPr="00A70F64" w:rsidSect="008C1B89">
          <w:pgSz w:w="23811" w:h="16838" w:orient="landscape" w:code="8"/>
          <w:pgMar w:top="720" w:right="720" w:bottom="720" w:left="720" w:header="708" w:footer="708" w:gutter="0"/>
          <w:cols w:space="708"/>
          <w:docGrid w:linePitch="360"/>
        </w:sectPr>
      </w:pPr>
    </w:p>
    <w:p w14:paraId="6A41DF4C" w14:textId="4763066C" w:rsidR="009068D9" w:rsidRPr="00A70F64" w:rsidRDefault="009068D9" w:rsidP="009068D9">
      <w:pPr>
        <w:keepNext/>
        <w:spacing w:line="276" w:lineRule="auto"/>
        <w:rPr>
          <w:rFonts w:ascii="Arial" w:hAnsi="Arial" w:cs="Arial"/>
          <w:sz w:val="20"/>
          <w:szCs w:val="20"/>
          <w:lang w:val="en-GB"/>
        </w:rPr>
      </w:pPr>
      <w:r w:rsidRPr="00A70F64">
        <w:rPr>
          <w:rFonts w:ascii="Arial" w:hAnsi="Arial" w:cs="Arial"/>
          <w:noProof/>
          <w:sz w:val="20"/>
          <w:szCs w:val="20"/>
          <w:lang w:eastAsia="de-DE"/>
        </w:rPr>
        <w:lastRenderedPageBreak/>
        <w:drawing>
          <wp:inline distT="0" distB="0" distL="0" distR="0" wp14:anchorId="3CFA36D9" wp14:editId="34C1641B">
            <wp:extent cx="6645910" cy="3907790"/>
            <wp:effectExtent l="0" t="0" r="2540" b="0"/>
            <wp:docPr id="2" name="Imagen 2" descr="Imagen que contiene Pizarra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n 2" descr="Imagen que contiene Pizarra&#10;&#10;Descripción generada automáticamente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3907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9F8D3D" w14:textId="1624EC4C" w:rsidR="00031729" w:rsidRPr="00A70F64" w:rsidRDefault="009068D9" w:rsidP="00884A31">
      <w:pPr>
        <w:keepNext/>
        <w:spacing w:line="276" w:lineRule="auto"/>
        <w:rPr>
          <w:rFonts w:ascii="Arial" w:eastAsia="SimSun" w:hAnsi="Arial" w:cs="Arial"/>
          <w:iCs/>
          <w:kern w:val="3"/>
          <w:sz w:val="20"/>
          <w:szCs w:val="20"/>
          <w:lang w:val="en-GB" w:eastAsia="zh-CN" w:bidi="hi-IN"/>
        </w:rPr>
      </w:pPr>
      <w:r w:rsidRPr="00A70F64">
        <w:rPr>
          <w:rFonts w:ascii="Arial" w:hAnsi="Arial" w:cs="Arial"/>
          <w:sz w:val="20"/>
          <w:szCs w:val="20"/>
          <w:lang w:val="en-GB"/>
        </w:rPr>
        <w:t xml:space="preserve">Fig. </w:t>
      </w:r>
      <w:r w:rsidR="00884A31" w:rsidRPr="00A70F64">
        <w:rPr>
          <w:rFonts w:ascii="Arial" w:hAnsi="Arial" w:cs="Arial"/>
          <w:sz w:val="20"/>
          <w:szCs w:val="20"/>
          <w:lang w:val="en-GB"/>
        </w:rPr>
        <w:t>S</w:t>
      </w:r>
      <w:r w:rsidRPr="00A70F64">
        <w:rPr>
          <w:rFonts w:ascii="Arial" w:hAnsi="Arial" w:cs="Arial"/>
          <w:sz w:val="20"/>
          <w:szCs w:val="20"/>
          <w:lang w:val="en-GB"/>
        </w:rPr>
        <w:t xml:space="preserve">4: Reconstruction of ceramic vessels </w:t>
      </w:r>
      <w:r w:rsidRPr="00A70F64">
        <w:rPr>
          <w:rFonts w:ascii="Arial" w:hAnsi="Arial" w:cs="Arial"/>
          <w:color w:val="000000" w:themeColor="text1"/>
          <w:sz w:val="20"/>
          <w:szCs w:val="20"/>
          <w:lang w:val="en-GB"/>
        </w:rPr>
        <w:t xml:space="preserve">containing </w:t>
      </w:r>
      <w:r w:rsidRPr="007067FC">
        <w:rPr>
          <w:rFonts w:ascii="Arial" w:hAnsi="Arial" w:cs="Arial"/>
          <w:i/>
          <w:iCs/>
          <w:color w:val="000000" w:themeColor="text1"/>
          <w:sz w:val="20"/>
          <w:szCs w:val="20"/>
          <w:lang w:val="en-GB"/>
        </w:rPr>
        <w:t>in situ</w:t>
      </w:r>
      <w:r w:rsidRPr="00A70F64">
        <w:rPr>
          <w:rFonts w:ascii="Arial" w:hAnsi="Arial" w:cs="Arial"/>
          <w:color w:val="000000" w:themeColor="text1"/>
          <w:sz w:val="20"/>
          <w:szCs w:val="20"/>
          <w:lang w:val="en-GB"/>
        </w:rPr>
        <w:t xml:space="preserve"> storage </w:t>
      </w:r>
      <w:r w:rsidRPr="00A70F64">
        <w:rPr>
          <w:rFonts w:ascii="Arial" w:hAnsi="Arial" w:cs="Arial"/>
          <w:sz w:val="20"/>
          <w:szCs w:val="20"/>
          <w:lang w:val="en-GB"/>
        </w:rPr>
        <w:t>finds.</w:t>
      </w:r>
    </w:p>
    <w:p w14:paraId="32FA6A7A" w14:textId="77777777" w:rsidR="008C1B89" w:rsidRPr="00A70F64" w:rsidRDefault="008201BB">
      <w:pPr>
        <w:rPr>
          <w:lang w:val="en-GB"/>
        </w:rPr>
      </w:pPr>
      <w:r w:rsidRPr="00A70F64">
        <w:rPr>
          <w:noProof/>
          <w:lang w:eastAsia="de-DE"/>
        </w:rPr>
        <w:lastRenderedPageBreak/>
        <w:drawing>
          <wp:inline distT="0" distB="0" distL="0" distR="0" wp14:anchorId="7F6FFB29" wp14:editId="06035048">
            <wp:extent cx="5227200" cy="8424000"/>
            <wp:effectExtent l="0" t="0" r="0" b="0"/>
            <wp:docPr id="4" name="Grafik 4" descr="C:\Users\User\Documents\Masterarbeit\IWGP\Getreid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User\Documents\Masterarbeit\IWGP\Getreide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27200" cy="842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D393F9" w14:textId="4BC8DF8B" w:rsidR="0081706A" w:rsidRPr="00A70F64" w:rsidRDefault="00F43700">
      <w:pPr>
        <w:rPr>
          <w:rFonts w:ascii="Arial" w:hAnsi="Arial" w:cs="Arial"/>
          <w:color w:val="000000" w:themeColor="text1"/>
          <w:sz w:val="20"/>
          <w:szCs w:val="20"/>
          <w:lang w:val="en-GB"/>
        </w:rPr>
      </w:pPr>
      <w:r w:rsidRPr="00A70F64">
        <w:rPr>
          <w:rFonts w:ascii="Arial" w:hAnsi="Arial" w:cs="Arial"/>
          <w:color w:val="000000" w:themeColor="text1"/>
          <w:sz w:val="20"/>
          <w:szCs w:val="20"/>
          <w:lang w:val="en-GB"/>
        </w:rPr>
        <w:t xml:space="preserve">Fig. </w:t>
      </w:r>
      <w:r w:rsidR="00884A31" w:rsidRPr="00A70F64">
        <w:rPr>
          <w:rFonts w:ascii="Arial" w:hAnsi="Arial" w:cs="Arial"/>
          <w:color w:val="000000" w:themeColor="text1"/>
          <w:sz w:val="20"/>
          <w:szCs w:val="20"/>
          <w:lang w:val="en-GB"/>
        </w:rPr>
        <w:t>S</w:t>
      </w:r>
      <w:r w:rsidR="009068D9" w:rsidRPr="00A70F64">
        <w:rPr>
          <w:rFonts w:ascii="Arial" w:hAnsi="Arial" w:cs="Arial"/>
          <w:color w:val="000000" w:themeColor="text1"/>
          <w:sz w:val="20"/>
          <w:szCs w:val="20"/>
          <w:lang w:val="en-GB"/>
        </w:rPr>
        <w:t>5</w:t>
      </w:r>
      <w:r w:rsidR="005E5046" w:rsidRPr="00A70F64">
        <w:rPr>
          <w:rFonts w:ascii="Arial" w:hAnsi="Arial" w:cs="Arial"/>
          <w:color w:val="000000" w:themeColor="text1"/>
          <w:sz w:val="20"/>
          <w:szCs w:val="20"/>
          <w:lang w:val="en-GB"/>
        </w:rPr>
        <w:t xml:space="preserve">: Photos of </w:t>
      </w:r>
      <w:r w:rsidR="0081706A" w:rsidRPr="00A70F64">
        <w:rPr>
          <w:rFonts w:ascii="Arial" w:hAnsi="Arial" w:cs="Arial"/>
          <w:color w:val="000000" w:themeColor="text1"/>
          <w:sz w:val="20"/>
          <w:szCs w:val="20"/>
          <w:lang w:val="en-GB"/>
        </w:rPr>
        <w:t xml:space="preserve">the </w:t>
      </w:r>
      <w:r w:rsidR="005E5046" w:rsidRPr="00A70F64">
        <w:rPr>
          <w:rFonts w:ascii="Arial" w:hAnsi="Arial" w:cs="Arial"/>
          <w:color w:val="000000" w:themeColor="text1"/>
          <w:sz w:val="20"/>
          <w:szCs w:val="20"/>
          <w:lang w:val="en-GB"/>
        </w:rPr>
        <w:t xml:space="preserve">main cereals from </w:t>
      </w:r>
      <w:r w:rsidR="0081706A" w:rsidRPr="00A70F64">
        <w:rPr>
          <w:rFonts w:ascii="Arial" w:hAnsi="Arial" w:cs="Arial"/>
          <w:color w:val="000000" w:themeColor="text1"/>
          <w:sz w:val="20"/>
          <w:szCs w:val="20"/>
          <w:lang w:val="en-GB"/>
        </w:rPr>
        <w:t>T</w:t>
      </w:r>
      <w:r w:rsidR="005E5046" w:rsidRPr="00A70F64">
        <w:rPr>
          <w:rFonts w:ascii="Arial" w:hAnsi="Arial" w:cs="Arial"/>
          <w:color w:val="000000" w:themeColor="text1"/>
          <w:sz w:val="20"/>
          <w:szCs w:val="20"/>
          <w:lang w:val="en-GB"/>
        </w:rPr>
        <w:t xml:space="preserve">alayotic </w:t>
      </w:r>
      <w:r w:rsidR="00FC5569" w:rsidRPr="00A70F64">
        <w:rPr>
          <w:rFonts w:ascii="Arial" w:hAnsi="Arial" w:cs="Arial"/>
          <w:color w:val="000000" w:themeColor="text1"/>
          <w:sz w:val="20"/>
          <w:szCs w:val="20"/>
          <w:lang w:val="en-GB"/>
        </w:rPr>
        <w:t xml:space="preserve">excavation unit </w:t>
      </w:r>
      <w:r w:rsidR="005E5046" w:rsidRPr="00A70F64">
        <w:rPr>
          <w:rFonts w:ascii="Arial" w:hAnsi="Arial" w:cs="Arial"/>
          <w:color w:val="000000" w:themeColor="text1"/>
          <w:sz w:val="20"/>
          <w:szCs w:val="20"/>
          <w:lang w:val="en-GB"/>
        </w:rPr>
        <w:t>12</w:t>
      </w:r>
      <w:r w:rsidR="00FC5569" w:rsidRPr="00A70F64">
        <w:rPr>
          <w:rFonts w:ascii="Arial" w:hAnsi="Arial" w:cs="Arial"/>
          <w:color w:val="000000" w:themeColor="text1"/>
          <w:sz w:val="20"/>
          <w:szCs w:val="20"/>
          <w:lang w:val="en-GB"/>
        </w:rPr>
        <w:t xml:space="preserve"> (wooden box)</w:t>
      </w:r>
      <w:r w:rsidR="0081706A" w:rsidRPr="00A70F64">
        <w:rPr>
          <w:rFonts w:ascii="Arial" w:hAnsi="Arial" w:cs="Arial"/>
          <w:color w:val="000000" w:themeColor="text1"/>
          <w:sz w:val="20"/>
          <w:szCs w:val="20"/>
          <w:lang w:val="en-GB"/>
        </w:rPr>
        <w:t xml:space="preserve">, each row one </w:t>
      </w:r>
      <w:r w:rsidR="00004F44" w:rsidRPr="00A70F64">
        <w:rPr>
          <w:rFonts w:ascii="Arial" w:hAnsi="Arial" w:cs="Arial"/>
          <w:color w:val="000000" w:themeColor="text1"/>
          <w:sz w:val="20"/>
          <w:szCs w:val="20"/>
          <w:lang w:val="en-GB"/>
        </w:rPr>
        <w:t>charred</w:t>
      </w:r>
      <w:r w:rsidR="0081706A" w:rsidRPr="00A70F64">
        <w:rPr>
          <w:rFonts w:ascii="Arial" w:hAnsi="Arial" w:cs="Arial"/>
          <w:color w:val="000000" w:themeColor="text1"/>
          <w:sz w:val="20"/>
          <w:szCs w:val="20"/>
          <w:lang w:val="en-GB"/>
        </w:rPr>
        <w:t xml:space="preserve"> grain </w:t>
      </w:r>
      <w:r w:rsidR="00004F44" w:rsidRPr="00A70F64">
        <w:rPr>
          <w:rFonts w:ascii="Arial" w:hAnsi="Arial" w:cs="Arial"/>
          <w:color w:val="000000" w:themeColor="text1"/>
          <w:sz w:val="20"/>
          <w:szCs w:val="20"/>
          <w:lang w:val="en-GB"/>
        </w:rPr>
        <w:t xml:space="preserve">and </w:t>
      </w:r>
      <w:r w:rsidR="0081706A" w:rsidRPr="00A70F64">
        <w:rPr>
          <w:rFonts w:ascii="Arial" w:hAnsi="Arial" w:cs="Arial"/>
          <w:color w:val="000000" w:themeColor="text1"/>
          <w:sz w:val="20"/>
          <w:szCs w:val="20"/>
          <w:lang w:val="en-GB"/>
        </w:rPr>
        <w:t>each</w:t>
      </w:r>
      <w:r w:rsidR="00004F44" w:rsidRPr="00A70F64">
        <w:rPr>
          <w:rFonts w:ascii="Arial" w:hAnsi="Arial" w:cs="Arial"/>
          <w:color w:val="000000" w:themeColor="text1"/>
          <w:sz w:val="20"/>
          <w:szCs w:val="20"/>
          <w:lang w:val="en-GB"/>
        </w:rPr>
        <w:t xml:space="preserve"> one</w:t>
      </w:r>
      <w:r w:rsidR="0081706A" w:rsidRPr="00A70F64">
        <w:rPr>
          <w:rFonts w:ascii="Arial" w:hAnsi="Arial" w:cs="Arial"/>
          <w:color w:val="000000" w:themeColor="text1"/>
          <w:sz w:val="20"/>
          <w:szCs w:val="20"/>
          <w:lang w:val="en-GB"/>
        </w:rPr>
        <w:t xml:space="preserve"> in three different views</w:t>
      </w:r>
      <w:r w:rsidR="005E5046" w:rsidRPr="00A70F64">
        <w:rPr>
          <w:rFonts w:ascii="Arial" w:hAnsi="Arial" w:cs="Arial"/>
          <w:color w:val="000000" w:themeColor="text1"/>
          <w:sz w:val="20"/>
          <w:szCs w:val="20"/>
          <w:lang w:val="en-GB"/>
        </w:rPr>
        <w:t>.</w:t>
      </w:r>
    </w:p>
    <w:p w14:paraId="0EE0A681" w14:textId="77777777" w:rsidR="005E5046" w:rsidRPr="00A70F64" w:rsidRDefault="005E5046">
      <w:pPr>
        <w:rPr>
          <w:rFonts w:ascii="Arial" w:hAnsi="Arial" w:cs="Arial"/>
          <w:sz w:val="20"/>
          <w:szCs w:val="20"/>
          <w:lang w:val="en-GB"/>
        </w:rPr>
      </w:pPr>
      <w:r w:rsidRPr="00A70F64">
        <w:rPr>
          <w:rFonts w:ascii="Arial" w:hAnsi="Arial" w:cs="Arial"/>
          <w:sz w:val="20"/>
          <w:szCs w:val="20"/>
          <w:lang w:val="en-GB"/>
        </w:rPr>
        <w:t>Top down: Hulled barley</w:t>
      </w:r>
      <w:r w:rsidR="0081706A" w:rsidRPr="00A70F64">
        <w:rPr>
          <w:rFonts w:ascii="Arial" w:hAnsi="Arial" w:cs="Arial"/>
          <w:sz w:val="20"/>
          <w:szCs w:val="20"/>
          <w:lang w:val="en-GB"/>
        </w:rPr>
        <w:t xml:space="preserve"> (</w:t>
      </w:r>
      <w:r w:rsidR="0081706A" w:rsidRPr="00A70F64">
        <w:rPr>
          <w:rFonts w:ascii="Arial" w:hAnsi="Arial" w:cs="Arial"/>
          <w:i/>
          <w:sz w:val="20"/>
          <w:szCs w:val="20"/>
          <w:lang w:val="en-GB"/>
        </w:rPr>
        <w:t>Hordeum vulgare</w:t>
      </w:r>
      <w:r w:rsidR="0081706A" w:rsidRPr="00A70F64">
        <w:rPr>
          <w:rFonts w:ascii="Arial" w:hAnsi="Arial" w:cs="Arial"/>
          <w:sz w:val="20"/>
          <w:szCs w:val="20"/>
          <w:lang w:val="en-GB"/>
        </w:rPr>
        <w:t xml:space="preserve"> var. </w:t>
      </w:r>
      <w:r w:rsidR="0081706A" w:rsidRPr="00A70F64">
        <w:rPr>
          <w:rFonts w:ascii="Arial" w:hAnsi="Arial" w:cs="Arial"/>
          <w:i/>
          <w:sz w:val="20"/>
          <w:szCs w:val="20"/>
          <w:lang w:val="en-GB"/>
        </w:rPr>
        <w:t>vulgare</w:t>
      </w:r>
      <w:r w:rsidR="0081706A" w:rsidRPr="00A70F64">
        <w:rPr>
          <w:rFonts w:ascii="Arial" w:hAnsi="Arial" w:cs="Arial"/>
          <w:sz w:val="20"/>
          <w:szCs w:val="20"/>
          <w:lang w:val="en-GB"/>
        </w:rPr>
        <w:t>)</w:t>
      </w:r>
      <w:r w:rsidRPr="00A70F64">
        <w:rPr>
          <w:rFonts w:ascii="Arial" w:hAnsi="Arial" w:cs="Arial"/>
          <w:sz w:val="20"/>
          <w:szCs w:val="20"/>
          <w:lang w:val="en-GB"/>
        </w:rPr>
        <w:t>, naked barley</w:t>
      </w:r>
      <w:r w:rsidR="0081706A" w:rsidRPr="00A70F64">
        <w:rPr>
          <w:rFonts w:ascii="Arial" w:hAnsi="Arial" w:cs="Arial"/>
          <w:sz w:val="20"/>
          <w:szCs w:val="20"/>
          <w:lang w:val="en-GB"/>
        </w:rPr>
        <w:t xml:space="preserve"> (</w:t>
      </w:r>
      <w:r w:rsidR="0081706A" w:rsidRPr="00A70F64">
        <w:rPr>
          <w:rFonts w:ascii="Arial" w:hAnsi="Arial" w:cs="Arial"/>
          <w:i/>
          <w:sz w:val="20"/>
          <w:szCs w:val="20"/>
          <w:lang w:val="en-GB"/>
        </w:rPr>
        <w:t>H. v.</w:t>
      </w:r>
      <w:r w:rsidR="0081706A" w:rsidRPr="00A70F64">
        <w:rPr>
          <w:rFonts w:ascii="Arial" w:hAnsi="Arial" w:cs="Arial"/>
          <w:sz w:val="20"/>
          <w:szCs w:val="20"/>
          <w:lang w:val="en-GB"/>
        </w:rPr>
        <w:t xml:space="preserve"> var. </w:t>
      </w:r>
      <w:r w:rsidR="0081706A" w:rsidRPr="00A70F64">
        <w:rPr>
          <w:rFonts w:ascii="Arial" w:hAnsi="Arial" w:cs="Arial"/>
          <w:i/>
          <w:sz w:val="20"/>
          <w:szCs w:val="20"/>
          <w:lang w:val="en-GB"/>
        </w:rPr>
        <w:t>nudum</w:t>
      </w:r>
      <w:r w:rsidR="0081706A" w:rsidRPr="00A70F64">
        <w:rPr>
          <w:rFonts w:ascii="Arial" w:hAnsi="Arial" w:cs="Arial"/>
          <w:sz w:val="20"/>
          <w:szCs w:val="20"/>
          <w:lang w:val="en-GB"/>
        </w:rPr>
        <w:t>)</w:t>
      </w:r>
      <w:r w:rsidRPr="00A70F64">
        <w:rPr>
          <w:rFonts w:ascii="Arial" w:hAnsi="Arial" w:cs="Arial"/>
          <w:sz w:val="20"/>
          <w:szCs w:val="20"/>
          <w:lang w:val="en-GB"/>
        </w:rPr>
        <w:t xml:space="preserve">, </w:t>
      </w:r>
      <w:r w:rsidR="009603FF" w:rsidRPr="00A70F64">
        <w:rPr>
          <w:rFonts w:ascii="Arial" w:hAnsi="Arial" w:cs="Arial"/>
          <w:sz w:val="20"/>
          <w:szCs w:val="20"/>
          <w:lang w:val="en-GB"/>
        </w:rPr>
        <w:t>free-threshing</w:t>
      </w:r>
      <w:r w:rsidRPr="00A70F64">
        <w:rPr>
          <w:rFonts w:ascii="Arial" w:hAnsi="Arial" w:cs="Arial"/>
          <w:sz w:val="20"/>
          <w:szCs w:val="20"/>
          <w:lang w:val="en-GB"/>
        </w:rPr>
        <w:t xml:space="preserve"> wheat</w:t>
      </w:r>
      <w:r w:rsidR="0081706A" w:rsidRPr="00A70F64">
        <w:rPr>
          <w:rFonts w:ascii="Arial" w:hAnsi="Arial" w:cs="Arial"/>
          <w:sz w:val="20"/>
          <w:szCs w:val="20"/>
          <w:lang w:val="en-GB"/>
        </w:rPr>
        <w:t xml:space="preserve"> (</w:t>
      </w:r>
      <w:r w:rsidR="0081706A" w:rsidRPr="00A70F64">
        <w:rPr>
          <w:rFonts w:ascii="Arial" w:hAnsi="Arial" w:cs="Arial"/>
          <w:i/>
          <w:sz w:val="20"/>
          <w:szCs w:val="20"/>
          <w:lang w:val="en-GB"/>
        </w:rPr>
        <w:t>Triticum aestivum/ durum/ turgidum</w:t>
      </w:r>
      <w:r w:rsidR="0081706A" w:rsidRPr="00A70F64">
        <w:rPr>
          <w:rFonts w:ascii="Arial" w:hAnsi="Arial" w:cs="Arial"/>
          <w:sz w:val="20"/>
          <w:szCs w:val="20"/>
          <w:lang w:val="en-GB"/>
        </w:rPr>
        <w:t>)</w:t>
      </w:r>
      <w:r w:rsidRPr="00A70F64">
        <w:rPr>
          <w:rFonts w:ascii="Arial" w:hAnsi="Arial" w:cs="Arial"/>
          <w:sz w:val="20"/>
          <w:szCs w:val="20"/>
          <w:lang w:val="en-GB"/>
        </w:rPr>
        <w:t>. Scale 2</w:t>
      </w:r>
      <w:r w:rsidR="00A97E59" w:rsidRPr="00A70F64">
        <w:rPr>
          <w:rFonts w:ascii="Arial" w:hAnsi="Arial" w:cs="Arial"/>
          <w:sz w:val="20"/>
          <w:szCs w:val="20"/>
          <w:lang w:val="en-GB"/>
        </w:rPr>
        <w:t xml:space="preserve"> </w:t>
      </w:r>
      <w:r w:rsidRPr="00A70F64">
        <w:rPr>
          <w:rFonts w:ascii="Arial" w:hAnsi="Arial" w:cs="Arial"/>
          <w:sz w:val="20"/>
          <w:szCs w:val="20"/>
          <w:lang w:val="en-GB"/>
        </w:rPr>
        <w:t>mm</w:t>
      </w:r>
    </w:p>
    <w:p w14:paraId="5B605DAE" w14:textId="14598B15" w:rsidR="005E5046" w:rsidRPr="00A70F64" w:rsidRDefault="00F43700" w:rsidP="005E5046">
      <w:pPr>
        <w:rPr>
          <w:lang w:val="en-GB"/>
        </w:rPr>
      </w:pPr>
      <w:r w:rsidRPr="00A70F64">
        <w:rPr>
          <w:lang w:val="en-GB"/>
        </w:rPr>
        <w:t xml:space="preserve"> </w:t>
      </w:r>
    </w:p>
    <w:p w14:paraId="09141B79" w14:textId="06317C08" w:rsidR="00A97E59" w:rsidRPr="00A70F64" w:rsidRDefault="00A97E59" w:rsidP="00621C49">
      <w:pPr>
        <w:keepNext/>
        <w:suppressLineNumbers/>
        <w:suppressAutoHyphens/>
        <w:autoSpaceDN w:val="0"/>
        <w:spacing w:before="120" w:after="120" w:line="240" w:lineRule="auto"/>
        <w:textAlignment w:val="baseline"/>
        <w:rPr>
          <w:rFonts w:ascii="Arial" w:hAnsi="Arial" w:cs="Arial"/>
          <w:sz w:val="20"/>
          <w:szCs w:val="20"/>
          <w:lang w:val="en-GB"/>
        </w:rPr>
      </w:pPr>
    </w:p>
    <w:p w14:paraId="24AA3EE4" w14:textId="4E7724BA" w:rsidR="00621C49" w:rsidRPr="00A70F64" w:rsidRDefault="00621C49" w:rsidP="00C10FDB">
      <w:pPr>
        <w:keepNext/>
        <w:suppressLineNumbers/>
        <w:suppressAutoHyphens/>
        <w:autoSpaceDN w:val="0"/>
        <w:spacing w:before="120" w:after="120" w:line="240" w:lineRule="auto"/>
        <w:textAlignment w:val="baseline"/>
        <w:rPr>
          <w:rFonts w:ascii="Arial" w:eastAsia="SimSun" w:hAnsi="Arial" w:cs="Arial"/>
          <w:iCs/>
          <w:kern w:val="3"/>
          <w:sz w:val="20"/>
          <w:szCs w:val="20"/>
          <w:lang w:val="en-GB" w:eastAsia="zh-CN" w:bidi="hi-IN"/>
        </w:rPr>
      </w:pPr>
      <w:bookmarkStart w:id="1" w:name="_Ref64981654"/>
      <w:bookmarkStart w:id="2" w:name="_Toc65688376"/>
      <w:r w:rsidRPr="00A70F64">
        <w:rPr>
          <w:rFonts w:ascii="Arial" w:eastAsia="SimSun" w:hAnsi="Arial" w:cs="Arial"/>
          <w:iCs/>
          <w:kern w:val="3"/>
          <w:sz w:val="20"/>
          <w:szCs w:val="20"/>
          <w:lang w:val="en-GB" w:eastAsia="zh-CN" w:bidi="hi-IN"/>
        </w:rPr>
        <w:t>Tab</w:t>
      </w:r>
      <w:r w:rsidR="00884A31" w:rsidRPr="00A70F64">
        <w:rPr>
          <w:rFonts w:ascii="Arial" w:eastAsia="SimSun" w:hAnsi="Arial" w:cs="Arial"/>
          <w:iCs/>
          <w:kern w:val="3"/>
          <w:sz w:val="20"/>
          <w:szCs w:val="20"/>
          <w:lang w:val="en-GB" w:eastAsia="zh-CN" w:bidi="hi-IN"/>
        </w:rPr>
        <w:t>le</w:t>
      </w:r>
      <w:r w:rsidRPr="00A70F64">
        <w:rPr>
          <w:rFonts w:ascii="Arial" w:eastAsia="SimSun" w:hAnsi="Arial" w:cs="Arial"/>
          <w:iCs/>
          <w:kern w:val="3"/>
          <w:sz w:val="20"/>
          <w:szCs w:val="20"/>
          <w:lang w:val="en-GB" w:eastAsia="zh-CN" w:bidi="hi-IN"/>
        </w:rPr>
        <w:t xml:space="preserve"> </w:t>
      </w:r>
      <w:bookmarkEnd w:id="1"/>
      <w:r w:rsidR="00884A31" w:rsidRPr="00A70F64">
        <w:rPr>
          <w:rFonts w:ascii="Arial" w:eastAsia="SimSun" w:hAnsi="Arial" w:cs="Arial"/>
          <w:iCs/>
          <w:kern w:val="3"/>
          <w:sz w:val="20"/>
          <w:szCs w:val="20"/>
          <w:lang w:val="en-GB" w:eastAsia="zh-CN" w:bidi="hi-IN"/>
        </w:rPr>
        <w:t>S</w:t>
      </w:r>
      <w:r w:rsidR="00B964EB" w:rsidRPr="00A70F64">
        <w:rPr>
          <w:rFonts w:ascii="Arial" w:eastAsia="SimSun" w:hAnsi="Arial" w:cs="Arial"/>
          <w:iCs/>
          <w:kern w:val="3"/>
          <w:sz w:val="20"/>
          <w:szCs w:val="20"/>
          <w:lang w:val="en-GB" w:eastAsia="zh-CN" w:bidi="hi-IN"/>
        </w:rPr>
        <w:t>4</w:t>
      </w:r>
      <w:r w:rsidRPr="00A70F64">
        <w:rPr>
          <w:rFonts w:ascii="Arial" w:eastAsia="SimSun" w:hAnsi="Arial" w:cs="Arial"/>
          <w:iCs/>
          <w:kern w:val="3"/>
          <w:sz w:val="20"/>
          <w:szCs w:val="20"/>
          <w:lang w:val="en-GB" w:eastAsia="zh-CN" w:bidi="hi-IN"/>
        </w:rPr>
        <w:t>: Son Fornés:</w:t>
      </w:r>
      <w:r w:rsidR="00FD1521" w:rsidRPr="00A70F64">
        <w:rPr>
          <w:rFonts w:ascii="Arial" w:eastAsia="SimSun" w:hAnsi="Arial" w:cs="Arial"/>
          <w:iCs/>
          <w:kern w:val="3"/>
          <w:sz w:val="20"/>
          <w:szCs w:val="20"/>
          <w:lang w:val="en-GB" w:eastAsia="zh-CN" w:bidi="hi-IN"/>
        </w:rPr>
        <w:t xml:space="preserve"> Talayot</w:t>
      </w:r>
      <w:r w:rsidR="00D747EA" w:rsidRPr="00A70F64">
        <w:rPr>
          <w:rFonts w:ascii="Arial" w:eastAsia="SimSun" w:hAnsi="Arial" w:cs="Arial"/>
          <w:iCs/>
          <w:kern w:val="3"/>
          <w:sz w:val="20"/>
          <w:szCs w:val="20"/>
          <w:lang w:val="en-GB" w:eastAsia="zh-CN" w:bidi="hi-IN"/>
        </w:rPr>
        <w:t>ic</w:t>
      </w:r>
      <w:r w:rsidRPr="00A70F64">
        <w:rPr>
          <w:rFonts w:ascii="Arial" w:eastAsia="SimSun" w:hAnsi="Arial" w:cs="Arial"/>
          <w:iCs/>
          <w:kern w:val="3"/>
          <w:sz w:val="20"/>
          <w:szCs w:val="20"/>
          <w:lang w:val="en-GB" w:eastAsia="zh-CN" w:bidi="hi-IN"/>
        </w:rPr>
        <w:t xml:space="preserve"> </w:t>
      </w:r>
      <w:r w:rsidR="00FD1521" w:rsidRPr="00CD419F">
        <w:rPr>
          <w:rFonts w:ascii="Arial" w:eastAsia="SimSun" w:hAnsi="Arial" w:cs="Arial"/>
          <w:i/>
          <w:iCs/>
          <w:kern w:val="3"/>
          <w:sz w:val="20"/>
          <w:szCs w:val="20"/>
          <w:lang w:val="en-GB" w:eastAsia="zh-CN" w:bidi="hi-IN"/>
        </w:rPr>
        <w:t>i</w:t>
      </w:r>
      <w:r w:rsidRPr="00CD419F">
        <w:rPr>
          <w:rFonts w:ascii="Arial" w:eastAsia="SimSun" w:hAnsi="Arial" w:cs="Arial"/>
          <w:i/>
          <w:iCs/>
          <w:kern w:val="3"/>
          <w:sz w:val="20"/>
          <w:szCs w:val="20"/>
          <w:lang w:val="en-GB" w:eastAsia="zh-CN" w:bidi="hi-IN"/>
        </w:rPr>
        <w:t>n situ</w:t>
      </w:r>
      <w:r w:rsidRPr="00A70F64">
        <w:rPr>
          <w:rFonts w:ascii="Arial" w:eastAsia="SimSun" w:hAnsi="Arial" w:cs="Arial"/>
          <w:iCs/>
          <w:kern w:val="3"/>
          <w:sz w:val="20"/>
          <w:szCs w:val="20"/>
          <w:lang w:val="en-GB" w:eastAsia="zh-CN" w:bidi="hi-IN"/>
        </w:rPr>
        <w:t xml:space="preserve"> storage finds of cereals with their accompanying plant remains. </w:t>
      </w:r>
      <w:bookmarkEnd w:id="2"/>
      <w:r w:rsidRPr="00A70F64">
        <w:rPr>
          <w:rFonts w:ascii="Arial" w:eastAsia="SimSun" w:hAnsi="Arial" w:cs="Arial"/>
          <w:iCs/>
          <w:kern w:val="3"/>
          <w:sz w:val="20"/>
          <w:szCs w:val="20"/>
          <w:lang w:val="en-GB" w:eastAsia="zh-CN" w:bidi="hi-IN"/>
        </w:rPr>
        <w:t>Numbers marked with* are extrapolated (x 16)</w:t>
      </w:r>
    </w:p>
    <w:tbl>
      <w:tblPr>
        <w:tblW w:w="893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2"/>
        <w:gridCol w:w="709"/>
        <w:gridCol w:w="456"/>
        <w:gridCol w:w="1001"/>
        <w:gridCol w:w="851"/>
        <w:gridCol w:w="1134"/>
        <w:gridCol w:w="1134"/>
        <w:gridCol w:w="1094"/>
      </w:tblGrid>
      <w:tr w:rsidR="00621C49" w:rsidRPr="00A70F64" w14:paraId="0B818F48" w14:textId="77777777" w:rsidTr="00C43DF7">
        <w:trPr>
          <w:trHeight w:val="210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B6461" w14:textId="77777777" w:rsidR="00621C49" w:rsidRPr="00A70F64" w:rsidRDefault="00621C49" w:rsidP="00C43DF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en-GB" w:eastAsia="de-D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86B5E1" w14:textId="77777777" w:rsidR="00621C49" w:rsidRPr="00A70F64" w:rsidRDefault="00621C49" w:rsidP="00C43DF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en-GB" w:eastAsia="de-DE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C4E01" w14:textId="77777777" w:rsidR="00621C49" w:rsidRPr="00A70F64" w:rsidRDefault="00621C49" w:rsidP="00C43DF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497154" w14:textId="77777777" w:rsidR="00621C49" w:rsidRPr="00A70F64" w:rsidRDefault="00621C49" w:rsidP="00C43D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8D6BC0" w14:textId="77777777" w:rsidR="00621C49" w:rsidRPr="00A70F64" w:rsidRDefault="00621C49" w:rsidP="00C43D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6B5C1F" w14:textId="77777777" w:rsidR="00621C49" w:rsidRPr="00A70F64" w:rsidRDefault="00621C49" w:rsidP="00C43D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B9F405" w14:textId="77777777" w:rsidR="00621C49" w:rsidRPr="00A70F64" w:rsidRDefault="00621C49" w:rsidP="00C43D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D326BA" w14:textId="77777777" w:rsidR="00621C49" w:rsidRPr="00A70F64" w:rsidRDefault="00621C49" w:rsidP="00C43D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</w:tr>
      <w:tr w:rsidR="00621C49" w:rsidRPr="00A70F64" w14:paraId="2B2DA8DD" w14:textId="77777777" w:rsidTr="00C43DF7">
        <w:trPr>
          <w:trHeight w:val="210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626B3E" w14:textId="77777777" w:rsidR="00621C49" w:rsidRPr="00A70F64" w:rsidRDefault="00621C49" w:rsidP="00C43DF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Campaign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8D1D6" w14:textId="77777777" w:rsidR="00621C49" w:rsidRPr="00A70F64" w:rsidRDefault="00621C49" w:rsidP="00C43DF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56CDF2" w14:textId="77777777" w:rsidR="00621C49" w:rsidRPr="00A70F64" w:rsidRDefault="00621C49" w:rsidP="00C43DF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27702A" w14:textId="77777777" w:rsidR="00621C49" w:rsidRPr="00A70F64" w:rsidRDefault="00621C49" w:rsidP="00C43D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2006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06DE64" w14:textId="77777777" w:rsidR="00621C49" w:rsidRPr="00A70F64" w:rsidRDefault="00621C49" w:rsidP="00C43D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2006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8E61B9" w14:textId="77777777" w:rsidR="00621C49" w:rsidRPr="00A70F64" w:rsidRDefault="00621C49" w:rsidP="00C43D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2003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479CF3" w14:textId="77777777" w:rsidR="00621C49" w:rsidRPr="00A70F64" w:rsidRDefault="00621C49" w:rsidP="00C43D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2003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5CC63B" w14:textId="77777777" w:rsidR="00621C49" w:rsidRPr="00A70F64" w:rsidRDefault="00621C49" w:rsidP="00C43D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2003</w:t>
            </w:r>
          </w:p>
        </w:tc>
      </w:tr>
      <w:tr w:rsidR="00621C49" w:rsidRPr="00A70F64" w14:paraId="2A5EE6B6" w14:textId="0F3981F8" w:rsidTr="00C43DF7">
        <w:trPr>
          <w:trHeight w:val="210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B4018D" w14:textId="406E1BD3" w:rsidR="00621C49" w:rsidRPr="00A70F64" w:rsidRDefault="00621C49" w:rsidP="00C43DF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P</w:t>
            </w:r>
            <w:r w:rsidR="00D747EA"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eriod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AC3AD7" w14:textId="4BA32F83" w:rsidR="00621C49" w:rsidRPr="00A70F64" w:rsidRDefault="00621C49" w:rsidP="00C43DF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5A21ED" w14:textId="3857A89B" w:rsidR="00621C49" w:rsidRPr="00A70F64" w:rsidRDefault="00621C49" w:rsidP="00C43DF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D43014" w14:textId="1B576E21" w:rsidR="00621C49" w:rsidRPr="00A70F64" w:rsidRDefault="00621C49" w:rsidP="00C43D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T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4544D6" w14:textId="2773384A" w:rsidR="00621C49" w:rsidRPr="00A70F64" w:rsidRDefault="00621C49" w:rsidP="00C43D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6E89DB" w14:textId="4EC5FB5B" w:rsidR="00621C49" w:rsidRPr="00A70F64" w:rsidRDefault="00621C49" w:rsidP="00C43D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AB4E4E" w14:textId="2E7B1FC0" w:rsidR="00621C49" w:rsidRPr="00A70F64" w:rsidRDefault="00621C49" w:rsidP="00C43D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T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E7E593" w14:textId="28C4568F" w:rsidR="00621C49" w:rsidRPr="00A70F64" w:rsidRDefault="00621C49" w:rsidP="00C43D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T</w:t>
            </w:r>
          </w:p>
        </w:tc>
      </w:tr>
      <w:tr w:rsidR="00621C49" w:rsidRPr="00A70F64" w14:paraId="34B1FCBD" w14:textId="77777777" w:rsidTr="00C43DF7">
        <w:trPr>
          <w:trHeight w:val="210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59156" w14:textId="282BE605" w:rsidR="00621C49" w:rsidRPr="00A70F64" w:rsidRDefault="00D747EA" w:rsidP="00C43DF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Domestic b</w:t>
            </w:r>
            <w:r w:rsidR="00621C49"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uilding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655314" w14:textId="77777777" w:rsidR="00621C49" w:rsidRPr="00A70F64" w:rsidRDefault="00621C49" w:rsidP="00C43DF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310100" w14:textId="77777777" w:rsidR="00621C49" w:rsidRPr="00A70F64" w:rsidRDefault="00621C49" w:rsidP="00C43D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005BEE" w14:textId="77777777" w:rsidR="00621C49" w:rsidRPr="00A70F64" w:rsidRDefault="00621C49" w:rsidP="00C43D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HT 6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D387C3" w14:textId="77777777" w:rsidR="00621C49" w:rsidRPr="00A70F64" w:rsidRDefault="00621C49" w:rsidP="00C43D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HT 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0C1690" w14:textId="77777777" w:rsidR="00621C49" w:rsidRPr="00A70F64" w:rsidRDefault="00621C49" w:rsidP="00C43D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HT 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CA5A2B" w14:textId="77777777" w:rsidR="00621C49" w:rsidRPr="00A70F64" w:rsidRDefault="00621C49" w:rsidP="00C43D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HT 6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F204E0" w14:textId="77777777" w:rsidR="00621C49" w:rsidRPr="00A70F64" w:rsidRDefault="00621C49" w:rsidP="00C43D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HT 6</w:t>
            </w:r>
          </w:p>
        </w:tc>
      </w:tr>
      <w:tr w:rsidR="00621C49" w:rsidRPr="00A70F64" w14:paraId="7C07855C" w14:textId="77777777" w:rsidTr="00C43DF7">
        <w:trPr>
          <w:trHeight w:val="210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99FB3" w14:textId="76A7FE15" w:rsidR="00621C49" w:rsidRPr="00A70F64" w:rsidRDefault="00FD1521" w:rsidP="00C43DF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Stratigraphic unit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062FA" w14:textId="77777777" w:rsidR="00621C49" w:rsidRPr="00A70F64" w:rsidRDefault="00621C49" w:rsidP="00C43DF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D1FF90" w14:textId="77777777" w:rsidR="00621C49" w:rsidRPr="00A70F64" w:rsidRDefault="00621C49" w:rsidP="00C43D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4622FD" w14:textId="7B3EBF7E" w:rsidR="00621C49" w:rsidRPr="00A70F64" w:rsidRDefault="00621C49" w:rsidP="00C43D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IV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B8F822" w14:textId="00036E38" w:rsidR="00621C49" w:rsidRPr="00A70F64" w:rsidRDefault="00621C49" w:rsidP="00C43D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IV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142159" w14:textId="45EA9863" w:rsidR="00621C49" w:rsidRPr="00A70F64" w:rsidRDefault="00621C49" w:rsidP="00C43D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VI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F500382" w14:textId="5808C865" w:rsidR="00621C49" w:rsidRPr="00A70F64" w:rsidRDefault="00621C49" w:rsidP="00C43D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II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A38A8F" w14:textId="73908C95" w:rsidR="00621C49" w:rsidRPr="00A70F64" w:rsidRDefault="00621C49" w:rsidP="00C43D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II</w:t>
            </w:r>
          </w:p>
        </w:tc>
      </w:tr>
      <w:tr w:rsidR="00621C49" w:rsidRPr="00A70F64" w14:paraId="5F66B7BE" w14:textId="55E041AF" w:rsidTr="00C43DF7">
        <w:trPr>
          <w:trHeight w:val="210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940C8A" w14:textId="1D69FE86" w:rsidR="00621C49" w:rsidRPr="00A70F64" w:rsidRDefault="00621C49" w:rsidP="00C43DF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Subunit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B1D630" w14:textId="06561607" w:rsidR="00621C49" w:rsidRPr="00A70F64" w:rsidRDefault="00621C49" w:rsidP="00C43DF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72B0EC" w14:textId="6A92A0CC" w:rsidR="00621C49" w:rsidRPr="00A70F64" w:rsidRDefault="00621C49" w:rsidP="00C43D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FA447E" w14:textId="3D404B19" w:rsidR="00621C49" w:rsidRPr="00A70F64" w:rsidRDefault="00621C49" w:rsidP="00C43D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A3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229227" w14:textId="6C05BA5E" w:rsidR="00621C49" w:rsidRPr="00A70F64" w:rsidRDefault="00621C49" w:rsidP="00C43D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A3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4DD016" w14:textId="481DAC6D" w:rsidR="00621C49" w:rsidRPr="00A70F64" w:rsidRDefault="00621C49" w:rsidP="00C43D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B1 interior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34C7D1" w14:textId="2774FCC8" w:rsidR="00621C49" w:rsidRPr="00A70F64" w:rsidRDefault="00621C49" w:rsidP="00C43D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B1 interior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E25F17" w14:textId="2D6D519A" w:rsidR="00621C49" w:rsidRPr="00A70F64" w:rsidRDefault="00621C49" w:rsidP="00C43D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A3 (interior)</w:t>
            </w:r>
          </w:p>
        </w:tc>
      </w:tr>
      <w:tr w:rsidR="00621C49" w:rsidRPr="00A70F64" w14:paraId="37E26B91" w14:textId="5818B669" w:rsidTr="00C43DF7">
        <w:trPr>
          <w:trHeight w:val="210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A3CB52" w14:textId="40D4A851" w:rsidR="00621C49" w:rsidRPr="00A70F64" w:rsidRDefault="00621C49" w:rsidP="00C43DF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Zone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BBAD5A" w14:textId="394A159A" w:rsidR="00621C49" w:rsidRPr="00A70F64" w:rsidRDefault="00621C49" w:rsidP="00C43DF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F6481E" w14:textId="20880F6E" w:rsidR="00621C49" w:rsidRPr="00A70F64" w:rsidRDefault="00621C49" w:rsidP="00C43D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395906" w14:textId="7D585DA7" w:rsidR="00621C49" w:rsidRPr="00A70F64" w:rsidRDefault="00621C49" w:rsidP="00C43D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Umbral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1928E0" w14:textId="24546D8F" w:rsidR="00621C49" w:rsidRPr="00A70F64" w:rsidRDefault="00621C49" w:rsidP="00C43D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Umbral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41F038" w14:textId="39C9241E" w:rsidR="00621C49" w:rsidRPr="00A70F64" w:rsidRDefault="00621C49" w:rsidP="00C43D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E1/ Mur B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A95BD4" w14:textId="3D18CB11" w:rsidR="00621C49" w:rsidRPr="00A70F64" w:rsidRDefault="00621C49" w:rsidP="00C43D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E2/ Mur B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34926E" w14:textId="7395E254" w:rsidR="00621C49" w:rsidRPr="00A70F64" w:rsidRDefault="00621C49" w:rsidP="00C43D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E2/ Mur B</w:t>
            </w:r>
          </w:p>
        </w:tc>
      </w:tr>
      <w:tr w:rsidR="00621C49" w:rsidRPr="00A70F64" w14:paraId="434A7D52" w14:textId="77777777" w:rsidTr="00C43DF7">
        <w:trPr>
          <w:trHeight w:val="210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4558D8" w14:textId="3377712D" w:rsidR="00621C49" w:rsidRPr="00A70F64" w:rsidRDefault="00FC5569" w:rsidP="00C43DF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Excavation context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6E0EAA" w14:textId="77777777" w:rsidR="00621C49" w:rsidRPr="00A70F64" w:rsidRDefault="00621C49" w:rsidP="00C43DF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357270" w14:textId="77777777" w:rsidR="00621C49" w:rsidRPr="00A70F64" w:rsidRDefault="00621C49" w:rsidP="00C43D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741511" w14:textId="77777777" w:rsidR="00621C49" w:rsidRPr="00A70F64" w:rsidRDefault="00621C49" w:rsidP="00C43D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7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5919F8" w14:textId="77777777" w:rsidR="00621C49" w:rsidRPr="00A70F64" w:rsidRDefault="00621C49" w:rsidP="00C43D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463568" w14:textId="77777777" w:rsidR="00621C49" w:rsidRPr="00A70F64" w:rsidRDefault="00621C49" w:rsidP="00C43D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12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7BA95B" w14:textId="77777777" w:rsidR="00621C49" w:rsidRPr="00A70F64" w:rsidRDefault="00621C49" w:rsidP="00C43D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12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1CC1FB" w14:textId="77777777" w:rsidR="00621C49" w:rsidRPr="00A70F64" w:rsidRDefault="00621C49" w:rsidP="00C43D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13</w:t>
            </w:r>
          </w:p>
        </w:tc>
      </w:tr>
      <w:tr w:rsidR="00621C49" w:rsidRPr="00A70F64" w14:paraId="1707278F" w14:textId="77777777" w:rsidTr="00C43DF7">
        <w:trPr>
          <w:trHeight w:val="210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B6830A" w14:textId="77777777" w:rsidR="00621C49" w:rsidRPr="00A70F64" w:rsidRDefault="00621C49" w:rsidP="00C43DF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Vol. (l)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CDDEB7" w14:textId="77777777" w:rsidR="00621C49" w:rsidRPr="00A70F64" w:rsidRDefault="00621C49" w:rsidP="00C43DF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E5E247" w14:textId="77777777" w:rsidR="00621C49" w:rsidRPr="00A70F64" w:rsidRDefault="00621C49" w:rsidP="00C43D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26A8CA" w14:textId="77777777" w:rsidR="00621C49" w:rsidRPr="00A70F64" w:rsidRDefault="00621C49" w:rsidP="00C43D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3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2635E8" w14:textId="77777777" w:rsidR="00621C49" w:rsidRPr="00A70F64" w:rsidRDefault="00621C49" w:rsidP="00C43D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7EEEE08" w14:textId="77777777" w:rsidR="00621C49" w:rsidRPr="00A70F64" w:rsidRDefault="00621C49" w:rsidP="00C43D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5 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2E8034" w14:textId="77777777" w:rsidR="00621C49" w:rsidRPr="00A70F64" w:rsidRDefault="00621C49" w:rsidP="00C43D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1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F8EF76" w14:textId="77777777" w:rsidR="00621C49" w:rsidRPr="00A70F64" w:rsidRDefault="00621C49" w:rsidP="00C43D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16</w:t>
            </w:r>
          </w:p>
        </w:tc>
      </w:tr>
      <w:tr w:rsidR="00621C49" w:rsidRPr="00A70F64" w14:paraId="531CA92B" w14:textId="77777777" w:rsidTr="00D747EA">
        <w:trPr>
          <w:trHeight w:val="210"/>
        </w:trPr>
        <w:tc>
          <w:tcPr>
            <w:tcW w:w="255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855A71" w14:textId="77777777" w:rsidR="00621C49" w:rsidRPr="00A70F64" w:rsidRDefault="00621C49" w:rsidP="00C43DF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Vessel</w:t>
            </w:r>
          </w:p>
        </w:tc>
        <w:tc>
          <w:tcPr>
            <w:tcW w:w="70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EB4B15" w14:textId="77777777" w:rsidR="00621C49" w:rsidRPr="00A70F64" w:rsidRDefault="00621C49" w:rsidP="00C43DF7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456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AC6103" w14:textId="77777777" w:rsidR="00621C49" w:rsidRPr="00A70F64" w:rsidRDefault="00621C49" w:rsidP="00C43DF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1277A6" w14:textId="083D8C9D" w:rsidR="00621C49" w:rsidRPr="00A70F64" w:rsidRDefault="00FD1521" w:rsidP="00C43D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HT6-42</w:t>
            </w:r>
          </w:p>
        </w:tc>
        <w:tc>
          <w:tcPr>
            <w:tcW w:w="851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84E0B1" w14:textId="28E2FBA4" w:rsidR="00621C49" w:rsidRPr="00A70F64" w:rsidRDefault="00FD1521" w:rsidP="00C43D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HT6-34</w:t>
            </w:r>
            <w:r w:rsidR="00621C49"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 xml:space="preserve"> </w:t>
            </w: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ACA16C" w14:textId="689CC963" w:rsidR="00621C49" w:rsidRPr="00A70F64" w:rsidRDefault="00621C49" w:rsidP="00C43D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 xml:space="preserve">Wooden box </w:t>
            </w: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B96BC6" w14:textId="6B9EC9E7" w:rsidR="00621C49" w:rsidRPr="00A70F64" w:rsidRDefault="00621C49" w:rsidP="00C43D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 xml:space="preserve">Wooden box </w:t>
            </w:r>
          </w:p>
        </w:tc>
        <w:tc>
          <w:tcPr>
            <w:tcW w:w="1094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6865F8" w14:textId="41C19388" w:rsidR="00621C49" w:rsidRPr="00A70F64" w:rsidRDefault="00FD1521" w:rsidP="00C43D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HT6-8</w:t>
            </w:r>
          </w:p>
        </w:tc>
      </w:tr>
      <w:tr w:rsidR="00D747EA" w:rsidRPr="00A70F64" w14:paraId="60F7578B" w14:textId="77777777" w:rsidTr="00C43DF7">
        <w:trPr>
          <w:trHeight w:val="210"/>
        </w:trPr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8D7C30D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862977F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5AD1CF" w14:textId="77777777" w:rsidR="00D747EA" w:rsidRPr="00A70F64" w:rsidRDefault="00D747EA" w:rsidP="00D747E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7C2FB089" w14:textId="77777777" w:rsidR="00D747EA" w:rsidRPr="00A70F64" w:rsidDel="00FD1521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4C947CC4" w14:textId="77777777" w:rsidR="00D747EA" w:rsidRPr="00A70F64" w:rsidDel="00FD1521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778354ED" w14:textId="744AB0B8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sub-sample 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045DED41" w14:textId="3CFF2579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sub-sample 2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14:paraId="2263927C" w14:textId="77777777" w:rsidR="00D747EA" w:rsidRPr="00A70F64" w:rsidDel="00FD1521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</w:tr>
      <w:tr w:rsidR="00D747EA" w:rsidRPr="00A70F64" w14:paraId="04957EF1" w14:textId="77777777" w:rsidTr="00C43DF7">
        <w:trPr>
          <w:trHeight w:val="210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92BACE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en-GB" w:eastAsia="de-DE"/>
              </w:rPr>
              <w:t>Cereals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151EB1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en-GB" w:eastAsia="de-DE"/>
              </w:rPr>
            </w:pPr>
          </w:p>
        </w:tc>
        <w:tc>
          <w:tcPr>
            <w:tcW w:w="4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74C6F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4C19E2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89F1F5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5140B6A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0698F5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26B25D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</w:tr>
      <w:tr w:rsidR="00D747EA" w:rsidRPr="00A70F64" w14:paraId="2B861454" w14:textId="77777777" w:rsidTr="00C43DF7">
        <w:trPr>
          <w:trHeight w:val="210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6339F44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val="en-GB" w:eastAsia="de-DE"/>
              </w:rPr>
              <w:t>Avena</w:t>
            </w: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 xml:space="preserve"> sp.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571EAFD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grain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6E50CC57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CBC1D0B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6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7B2F727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68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7C069F0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BACDCB3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32*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19BA7ED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4</w:t>
            </w:r>
          </w:p>
        </w:tc>
      </w:tr>
      <w:tr w:rsidR="00D747EA" w:rsidRPr="00A70F64" w14:paraId="5B51717E" w14:textId="77777777" w:rsidTr="00C43DF7">
        <w:trPr>
          <w:trHeight w:val="210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C69D33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val="en-GB" w:eastAsia="de-DE"/>
              </w:rPr>
              <w:t>Avena</w:t>
            </w: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 xml:space="preserve"> sp.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89A0B1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rachis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E6871B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DA0ABA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DA350D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31DF08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460F4C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C5A4D7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</w:tr>
      <w:tr w:rsidR="00D747EA" w:rsidRPr="00A70F64" w14:paraId="1FEDFD2D" w14:textId="77777777" w:rsidTr="00C43DF7">
        <w:trPr>
          <w:trHeight w:val="210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E7BE11D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val="en-GB" w:eastAsia="de-DE"/>
              </w:rPr>
              <w:t>Avena</w:t>
            </w: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 xml:space="preserve"> sp.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177F66B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awn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02353B65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F3440F8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2AD5B8A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F9D87C2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96E1A63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FF6F3A5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</w:tr>
      <w:tr w:rsidR="00D747EA" w:rsidRPr="00A70F64" w14:paraId="4ED8868B" w14:textId="77777777" w:rsidTr="00C43DF7">
        <w:trPr>
          <w:trHeight w:val="210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660F9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val="en-GB" w:eastAsia="de-DE"/>
              </w:rPr>
              <w:t>Hordeum vulgare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92D7B8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grain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6A8E93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EC8A59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845637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EC6CAC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12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11E384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522169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</w:tr>
      <w:tr w:rsidR="00D747EA" w:rsidRPr="00A70F64" w14:paraId="2E7122CE" w14:textId="77777777" w:rsidTr="00C43DF7">
        <w:trPr>
          <w:trHeight w:val="210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3AE74AF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val="en-GB" w:eastAsia="de-DE"/>
              </w:rPr>
              <w:t>Hordeum vulgare</w:t>
            </w: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 xml:space="preserve"> var. v</w:t>
            </w:r>
            <w:r w:rsidRPr="00A70F64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val="en-GB" w:eastAsia="de-DE"/>
              </w:rPr>
              <w:t>ulgare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6BF56E2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grain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6574F8DC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37C0B2E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71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8C5B5D5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293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3DD8937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192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4E5DED7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365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1A2D279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248</w:t>
            </w:r>
          </w:p>
        </w:tc>
      </w:tr>
      <w:tr w:rsidR="00D747EA" w:rsidRPr="00A70F64" w14:paraId="77AC8744" w14:textId="77777777" w:rsidTr="00C43DF7">
        <w:trPr>
          <w:trHeight w:val="210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1112D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val="en-GB" w:eastAsia="de-DE"/>
              </w:rPr>
              <w:t>Hordeum vulgare</w:t>
            </w: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 xml:space="preserve"> var. </w:t>
            </w:r>
            <w:r w:rsidRPr="00A70F64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val="en-GB" w:eastAsia="de-DE"/>
              </w:rPr>
              <w:t>nudum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CCB1B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grain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D8A9E4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FA7CEC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97558F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BA110A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2C680D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1,274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A09623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2</w:t>
            </w:r>
          </w:p>
        </w:tc>
      </w:tr>
      <w:tr w:rsidR="00D747EA" w:rsidRPr="00A70F64" w14:paraId="2B2716B0" w14:textId="77777777" w:rsidTr="00C43DF7">
        <w:trPr>
          <w:trHeight w:val="210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0CE31A4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val="en-GB" w:eastAsia="de-DE"/>
              </w:rPr>
              <w:t>Triticum</w:t>
            </w: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 xml:space="preserve"> cf. </w:t>
            </w:r>
            <w:r w:rsidRPr="00A70F64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val="en-GB" w:eastAsia="de-DE"/>
              </w:rPr>
              <w:t>dicoccum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15336D1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grain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206AF2C1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1EF8F49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E58ADB3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B0C7F1F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25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975B2F6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8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35F5404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1</w:t>
            </w:r>
          </w:p>
        </w:tc>
      </w:tr>
      <w:tr w:rsidR="00D747EA" w:rsidRPr="00A70F64" w14:paraId="585255FF" w14:textId="77777777" w:rsidTr="00C43DF7">
        <w:trPr>
          <w:trHeight w:val="210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9E33E2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i/>
                <w:sz w:val="16"/>
                <w:szCs w:val="16"/>
                <w:lang w:val="en-GB" w:eastAsia="de-DE"/>
              </w:rPr>
              <w:t>Triticum aestivum/ durum/ turgidum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3925B0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grain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67C0CE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5C8004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A809D9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8E8EFE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3,213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71072D9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17,034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12E118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9</w:t>
            </w:r>
          </w:p>
        </w:tc>
      </w:tr>
      <w:tr w:rsidR="00D747EA" w:rsidRPr="00A70F64" w14:paraId="03563564" w14:textId="77777777" w:rsidTr="00C43DF7">
        <w:trPr>
          <w:trHeight w:val="210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9B9F046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val="en-GB" w:eastAsia="de-DE"/>
              </w:rPr>
              <w:t>Cerealia</w:t>
            </w: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 xml:space="preserve"> </w:t>
            </w:r>
            <w:proofErr w:type="spellStart"/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Indet</w:t>
            </w:r>
            <w:proofErr w:type="spellEnd"/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.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D43A910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grain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47B9996A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63F3FBD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37D1366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05DEC72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193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E44BAB1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DBAD3A4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8</w:t>
            </w:r>
          </w:p>
        </w:tc>
      </w:tr>
      <w:tr w:rsidR="00D747EA" w:rsidRPr="00A70F64" w14:paraId="06D2D582" w14:textId="77777777" w:rsidTr="00C43DF7">
        <w:trPr>
          <w:trHeight w:val="210"/>
        </w:trPr>
        <w:tc>
          <w:tcPr>
            <w:tcW w:w="3717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4AE5B8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en-GB" w:eastAsia="de-DE"/>
              </w:rPr>
              <w:t>Other crops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5B73A6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707CCD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70819E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294645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797D90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</w:tr>
      <w:tr w:rsidR="00D747EA" w:rsidRPr="00A70F64" w14:paraId="57234205" w14:textId="77777777" w:rsidTr="00C43DF7">
        <w:trPr>
          <w:trHeight w:val="210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15587AF" w14:textId="77777777" w:rsidR="00D747EA" w:rsidRPr="00CD419F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val="en-GB" w:eastAsia="de-DE"/>
              </w:rPr>
            </w:pPr>
            <w:bookmarkStart w:id="3" w:name="_GoBack"/>
            <w:bookmarkEnd w:id="3"/>
            <w:r w:rsidRPr="00CD419F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val="en-GB" w:eastAsia="de-DE"/>
              </w:rPr>
              <w:t>Ficus carica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9432BE7" w14:textId="314864E2" w:rsidR="00D747EA" w:rsidRPr="00CD419F" w:rsidRDefault="00B94CB4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CD419F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pip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10F802E7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594246C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F46082A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CB437A7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8C8005F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16*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BC31C59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2</w:t>
            </w:r>
          </w:p>
        </w:tc>
      </w:tr>
      <w:tr w:rsidR="00D747EA" w:rsidRPr="00A70F64" w14:paraId="395AB43E" w14:textId="77777777" w:rsidTr="00C43DF7">
        <w:trPr>
          <w:trHeight w:val="210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A8A2CA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val="en-GB" w:eastAsia="de-DE"/>
              </w:rPr>
              <w:t>Vicia faba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A0B95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seed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1B11B2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82A6D7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476365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BCD2A4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6E992DA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3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B394A8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</w:tr>
      <w:tr w:rsidR="00D747EA" w:rsidRPr="00A70F64" w14:paraId="2CFFA3EC" w14:textId="77777777" w:rsidTr="00C43DF7">
        <w:trPr>
          <w:trHeight w:val="210"/>
        </w:trPr>
        <w:tc>
          <w:tcPr>
            <w:tcW w:w="3717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F2F2F2"/>
            <w:noWrap/>
            <w:vAlign w:val="bottom"/>
            <w:hideMark/>
          </w:tcPr>
          <w:p w14:paraId="67C185BD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val="en-GB" w:eastAsia="de-DE"/>
              </w:rPr>
              <w:t>Wild plants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6348DFD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937CCB9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CB59651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D549BB6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1E65960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</w:tr>
      <w:tr w:rsidR="00D747EA" w:rsidRPr="00A70F64" w14:paraId="4773D9EF" w14:textId="77777777" w:rsidTr="00C43DF7">
        <w:trPr>
          <w:trHeight w:val="210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406BE0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val="en-GB" w:eastAsia="de-DE"/>
              </w:rPr>
              <w:t>Fallopia convolvulus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7753BB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seed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D4013B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3FF52C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AD706C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4BEDE77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9693F31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32*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AA0AF9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</w:tr>
      <w:tr w:rsidR="00D747EA" w:rsidRPr="00A70F64" w14:paraId="44214B8D" w14:textId="77777777" w:rsidTr="00C43DF7">
        <w:trPr>
          <w:trHeight w:val="210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27C79BE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val="en-GB" w:eastAsia="de-DE"/>
              </w:rPr>
              <w:t>Fallopia convolvulus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C5758A6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seed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7DF09DFC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2E9C9E8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DF3786A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05F37A6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FE6BD8A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2020FB5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</w:tr>
      <w:tr w:rsidR="00D747EA" w:rsidRPr="00A70F64" w14:paraId="79D23D1B" w14:textId="77777777" w:rsidTr="00C43DF7">
        <w:trPr>
          <w:trHeight w:val="210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5C2DEC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val="en-GB" w:eastAsia="de-DE"/>
              </w:rPr>
              <w:t>Festuca / Lolium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5A9E70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grain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7CF126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3C1D10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33DBFC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8B1EF8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301ACA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16*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807341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2</w:t>
            </w:r>
          </w:p>
        </w:tc>
      </w:tr>
      <w:tr w:rsidR="00D747EA" w:rsidRPr="00A70F64" w14:paraId="302AFA93" w14:textId="77777777" w:rsidTr="00C43DF7">
        <w:trPr>
          <w:trHeight w:val="210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17F335E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val="en-GB" w:eastAsia="de-DE"/>
              </w:rPr>
              <w:t xml:space="preserve">Hordeum </w:t>
            </w: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sp.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7E248AE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grain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1F0B2982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A442218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2DC993B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3EF5436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F7E651F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EFA375F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</w:tr>
      <w:tr w:rsidR="00D747EA" w:rsidRPr="00A70F64" w14:paraId="77E60D1E" w14:textId="77777777" w:rsidTr="00C43DF7">
        <w:trPr>
          <w:trHeight w:val="210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DBA2AE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val="en-GB" w:eastAsia="de-DE"/>
              </w:rPr>
              <w:t>Malva</w:t>
            </w: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 xml:space="preserve"> sp.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FCDFC7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seed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21A4CC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BBCEDF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FC13A9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8AFB48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D6DE8A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23FE77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</w:tr>
      <w:tr w:rsidR="00D747EA" w:rsidRPr="00A70F64" w14:paraId="5BDAC011" w14:textId="77777777" w:rsidTr="00C43DF7">
        <w:trPr>
          <w:trHeight w:val="210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F923BB2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val="en-GB" w:eastAsia="de-DE"/>
              </w:rPr>
              <w:t>Phalaris</w:t>
            </w: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 xml:space="preserve"> sp.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80908FC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grain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4DAA85E9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1E017BC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CFB43D7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E665FF4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87BED1A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543FA01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</w:tr>
      <w:tr w:rsidR="00D747EA" w:rsidRPr="00A70F64" w14:paraId="4D4F4D2C" w14:textId="77777777" w:rsidTr="00C43DF7">
        <w:trPr>
          <w:trHeight w:val="210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0745DB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val="en-GB" w:eastAsia="de-DE"/>
              </w:rPr>
              <w:t>Plantago</w:t>
            </w: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 xml:space="preserve"> sp.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FE22A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seed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64259F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041FBA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41E9AE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AE7A26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90D7A6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16*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ADDEF5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</w:tr>
      <w:tr w:rsidR="00D747EA" w:rsidRPr="00A70F64" w14:paraId="61DD479E" w14:textId="77777777" w:rsidTr="00C43DF7">
        <w:trPr>
          <w:trHeight w:val="210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65067AC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val="en-GB" w:eastAsia="de-DE"/>
              </w:rPr>
              <w:t>Poa</w:t>
            </w: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 xml:space="preserve"> sp.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5A637C2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seed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54B5D422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E980134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8731477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1E4D446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2B0605E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36DAEF2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</w:tr>
      <w:tr w:rsidR="00D747EA" w:rsidRPr="00A70F64" w14:paraId="3046B349" w14:textId="77777777" w:rsidTr="00C43DF7">
        <w:trPr>
          <w:trHeight w:val="210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1150BE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Poaceae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3426C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grain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27E1F4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14463D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D7663C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79B7A1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867F4C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16*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CE37FE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1</w:t>
            </w:r>
          </w:p>
        </w:tc>
      </w:tr>
      <w:tr w:rsidR="00D747EA" w:rsidRPr="00A70F64" w14:paraId="55CE43B0" w14:textId="77777777" w:rsidTr="00C43DF7">
        <w:trPr>
          <w:trHeight w:val="210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358D136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Poaceae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15EC85B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proofErr w:type="spellStart"/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awnfrag</w:t>
            </w:r>
            <w:proofErr w:type="spellEnd"/>
          </w:p>
        </w:tc>
        <w:tc>
          <w:tcPr>
            <w:tcW w:w="4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4C390654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2B491FE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4519012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810D15D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683CB9EB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112*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7CB5641A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</w:tr>
      <w:tr w:rsidR="00D747EA" w:rsidRPr="00A70F64" w14:paraId="5A37E739" w14:textId="77777777" w:rsidTr="00C43DF7">
        <w:trPr>
          <w:trHeight w:val="210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0795B8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val="en-GB" w:eastAsia="de-DE"/>
              </w:rPr>
              <w:t>Rumex</w:t>
            </w: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 xml:space="preserve"> sp.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07AB6D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seed</w:t>
            </w:r>
          </w:p>
        </w:tc>
        <w:tc>
          <w:tcPr>
            <w:tcW w:w="45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4870E8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10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2034F2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9BF864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94CAF3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3AB614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C67EE91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1</w:t>
            </w:r>
          </w:p>
        </w:tc>
      </w:tr>
      <w:tr w:rsidR="00D747EA" w:rsidRPr="00A70F64" w14:paraId="44B86F6C" w14:textId="77777777" w:rsidTr="00C43DF7">
        <w:trPr>
          <w:trHeight w:val="210"/>
        </w:trPr>
        <w:tc>
          <w:tcPr>
            <w:tcW w:w="2552" w:type="dxa"/>
            <w:tcBorders>
              <w:top w:val="nil"/>
              <w:left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2DAE588A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val="en-GB" w:eastAsia="de-DE"/>
              </w:rPr>
              <w:t>Schoenus nigricans</w:t>
            </w:r>
          </w:p>
        </w:tc>
        <w:tc>
          <w:tcPr>
            <w:tcW w:w="709" w:type="dxa"/>
            <w:tcBorders>
              <w:top w:val="nil"/>
              <w:left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4877004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fruit</w:t>
            </w:r>
          </w:p>
        </w:tc>
        <w:tc>
          <w:tcPr>
            <w:tcW w:w="456" w:type="dxa"/>
            <w:tcBorders>
              <w:top w:val="nil"/>
              <w:left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2AE100AD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min.</w:t>
            </w:r>
          </w:p>
        </w:tc>
        <w:tc>
          <w:tcPr>
            <w:tcW w:w="1001" w:type="dxa"/>
            <w:tcBorders>
              <w:top w:val="nil"/>
              <w:left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14E3C1AB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00898847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373DC663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57F09F74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16*</w:t>
            </w:r>
          </w:p>
        </w:tc>
        <w:tc>
          <w:tcPr>
            <w:tcW w:w="1094" w:type="dxa"/>
            <w:tcBorders>
              <w:top w:val="nil"/>
              <w:left w:val="nil"/>
              <w:right w:val="nil"/>
            </w:tcBorders>
            <w:shd w:val="clear" w:color="000000" w:fill="F2F2F2"/>
            <w:noWrap/>
            <w:vAlign w:val="bottom"/>
            <w:hideMark/>
          </w:tcPr>
          <w:p w14:paraId="45220220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</w:tr>
      <w:tr w:rsidR="00D747EA" w:rsidRPr="00A70F64" w14:paraId="333B3B5B" w14:textId="77777777" w:rsidTr="00C43DF7">
        <w:trPr>
          <w:trHeight w:val="210"/>
        </w:trPr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976E5A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proofErr w:type="spellStart"/>
            <w:r w:rsidRPr="00A70F64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val="en-GB" w:eastAsia="de-DE"/>
              </w:rPr>
              <w:t>Silene</w:t>
            </w:r>
            <w:proofErr w:type="spellEnd"/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 xml:space="preserve"> sp.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717705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seed</w:t>
            </w:r>
          </w:p>
        </w:tc>
        <w:tc>
          <w:tcPr>
            <w:tcW w:w="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EFCC44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carb.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F7C1130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5AC3907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B148C2D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E524A87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 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601EF04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1</w:t>
            </w:r>
          </w:p>
        </w:tc>
      </w:tr>
      <w:tr w:rsidR="00D747EA" w:rsidRPr="00A70F64" w14:paraId="36D91E5E" w14:textId="77777777" w:rsidTr="00C43DF7">
        <w:trPr>
          <w:trHeight w:val="210"/>
        </w:trPr>
        <w:tc>
          <w:tcPr>
            <w:tcW w:w="25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260CFCE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iCs/>
                <w:sz w:val="16"/>
                <w:szCs w:val="16"/>
                <w:lang w:val="en-GB" w:eastAsia="de-DE"/>
              </w:rPr>
              <w:t>Sum of cereals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10B8B9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8B7577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7C26220E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78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5DF56C65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380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2B4C3B87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5,441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269485E8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18,713</w:t>
            </w:r>
          </w:p>
        </w:tc>
        <w:tc>
          <w:tcPr>
            <w:tcW w:w="109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2AE1E349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273</w:t>
            </w:r>
          </w:p>
        </w:tc>
      </w:tr>
      <w:tr w:rsidR="00D747EA" w:rsidRPr="00A70F64" w14:paraId="5AFFDC94" w14:textId="77777777" w:rsidTr="00C43DF7">
        <w:trPr>
          <w:trHeight w:val="210"/>
        </w:trPr>
        <w:tc>
          <w:tcPr>
            <w:tcW w:w="2552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426ED47D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iCs/>
                <w:sz w:val="16"/>
                <w:szCs w:val="16"/>
                <w:lang w:val="en-GB" w:eastAsia="de-DE"/>
              </w:rPr>
              <w:t>Sum of other crops</w:t>
            </w:r>
          </w:p>
        </w:tc>
        <w:tc>
          <w:tcPr>
            <w:tcW w:w="70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30DA9F2B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456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1913B4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1001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3315CD7D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2</w:t>
            </w:r>
          </w:p>
        </w:tc>
        <w:tc>
          <w:tcPr>
            <w:tcW w:w="851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6678F9DE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4A16A219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61557ADD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19</w:t>
            </w:r>
          </w:p>
        </w:tc>
        <w:tc>
          <w:tcPr>
            <w:tcW w:w="1094" w:type="dxa"/>
            <w:tcBorders>
              <w:top w:val="nil"/>
              <w:left w:val="nil"/>
              <w:right w:val="nil"/>
            </w:tcBorders>
            <w:shd w:val="clear" w:color="000000" w:fill="FFFFFF"/>
            <w:noWrap/>
            <w:vAlign w:val="bottom"/>
          </w:tcPr>
          <w:p w14:paraId="27574BB3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2</w:t>
            </w:r>
          </w:p>
        </w:tc>
      </w:tr>
      <w:tr w:rsidR="00D747EA" w:rsidRPr="00A70F64" w14:paraId="75035F2A" w14:textId="77777777" w:rsidTr="00C43DF7">
        <w:trPr>
          <w:trHeight w:val="210"/>
        </w:trPr>
        <w:tc>
          <w:tcPr>
            <w:tcW w:w="2552" w:type="dxa"/>
            <w:tcBorders>
              <w:top w:val="nil"/>
              <w:left w:val="nil"/>
            </w:tcBorders>
            <w:shd w:val="clear" w:color="auto" w:fill="auto"/>
            <w:noWrap/>
            <w:vAlign w:val="bottom"/>
          </w:tcPr>
          <w:p w14:paraId="24BE0FB4" w14:textId="24C03A9F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iCs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iCs/>
                <w:sz w:val="16"/>
                <w:szCs w:val="16"/>
                <w:lang w:val="en-GB" w:eastAsia="de-DE"/>
              </w:rPr>
              <w:t>Sum of wild plants</w:t>
            </w:r>
          </w:p>
        </w:tc>
        <w:tc>
          <w:tcPr>
            <w:tcW w:w="709" w:type="dxa"/>
            <w:tcBorders>
              <w:top w:val="nil"/>
            </w:tcBorders>
            <w:shd w:val="clear" w:color="auto" w:fill="auto"/>
            <w:noWrap/>
            <w:vAlign w:val="bottom"/>
          </w:tcPr>
          <w:p w14:paraId="2A6D427C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456" w:type="dxa"/>
            <w:tcBorders>
              <w:top w:val="nil"/>
            </w:tcBorders>
            <w:shd w:val="clear" w:color="auto" w:fill="auto"/>
            <w:noWrap/>
            <w:vAlign w:val="bottom"/>
          </w:tcPr>
          <w:p w14:paraId="3C9C5D92" w14:textId="77777777" w:rsidR="00D747EA" w:rsidRPr="00A70F64" w:rsidRDefault="00D747EA" w:rsidP="00D747E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1001" w:type="dxa"/>
            <w:tcBorders>
              <w:top w:val="nil"/>
            </w:tcBorders>
            <w:shd w:val="clear" w:color="000000" w:fill="FFFFFF"/>
            <w:noWrap/>
            <w:vAlign w:val="bottom"/>
          </w:tcPr>
          <w:p w14:paraId="55BE91AA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</w:p>
        </w:tc>
        <w:tc>
          <w:tcPr>
            <w:tcW w:w="851" w:type="dxa"/>
            <w:tcBorders>
              <w:top w:val="nil"/>
            </w:tcBorders>
            <w:shd w:val="clear" w:color="000000" w:fill="FFFFFF"/>
            <w:noWrap/>
            <w:vAlign w:val="bottom"/>
          </w:tcPr>
          <w:p w14:paraId="0AE7089E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6</w:t>
            </w:r>
          </w:p>
        </w:tc>
        <w:tc>
          <w:tcPr>
            <w:tcW w:w="1134" w:type="dxa"/>
            <w:tcBorders>
              <w:top w:val="nil"/>
            </w:tcBorders>
            <w:shd w:val="clear" w:color="000000" w:fill="FFFFFF"/>
            <w:noWrap/>
            <w:vAlign w:val="bottom"/>
          </w:tcPr>
          <w:p w14:paraId="5C42516A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3</w:t>
            </w:r>
          </w:p>
        </w:tc>
        <w:tc>
          <w:tcPr>
            <w:tcW w:w="1134" w:type="dxa"/>
            <w:tcBorders>
              <w:top w:val="nil"/>
            </w:tcBorders>
            <w:shd w:val="clear" w:color="000000" w:fill="FFFFFF"/>
            <w:noWrap/>
            <w:vAlign w:val="bottom"/>
          </w:tcPr>
          <w:p w14:paraId="773A3C4D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208</w:t>
            </w:r>
          </w:p>
        </w:tc>
        <w:tc>
          <w:tcPr>
            <w:tcW w:w="1094" w:type="dxa"/>
            <w:tcBorders>
              <w:top w:val="nil"/>
              <w:right w:val="nil"/>
            </w:tcBorders>
            <w:shd w:val="clear" w:color="000000" w:fill="FFFFFF"/>
            <w:noWrap/>
            <w:vAlign w:val="bottom"/>
          </w:tcPr>
          <w:p w14:paraId="10284C4A" w14:textId="77777777" w:rsidR="00D747EA" w:rsidRPr="00A70F64" w:rsidRDefault="00D747EA" w:rsidP="00D747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</w:pPr>
            <w:r w:rsidRPr="00A70F64">
              <w:rPr>
                <w:rFonts w:ascii="Times New Roman" w:eastAsia="Times New Roman" w:hAnsi="Times New Roman" w:cs="Times New Roman"/>
                <w:sz w:val="16"/>
                <w:szCs w:val="16"/>
                <w:lang w:val="en-GB" w:eastAsia="de-DE"/>
              </w:rPr>
              <w:t>5</w:t>
            </w:r>
          </w:p>
        </w:tc>
      </w:tr>
    </w:tbl>
    <w:p w14:paraId="1D66B583" w14:textId="77777777" w:rsidR="00621C49" w:rsidRPr="00A70F64" w:rsidRDefault="00621C49" w:rsidP="00621C49">
      <w:pPr>
        <w:suppressAutoHyphens/>
        <w:autoSpaceDN w:val="0"/>
        <w:spacing w:after="0" w:line="360" w:lineRule="auto"/>
        <w:textAlignment w:val="baseline"/>
        <w:rPr>
          <w:rFonts w:ascii="Arial" w:eastAsia="SimSun" w:hAnsi="Arial" w:cs="Arial"/>
          <w:kern w:val="3"/>
          <w:sz w:val="24"/>
          <w:szCs w:val="24"/>
          <w:lang w:val="en-GB" w:eastAsia="zh-CN" w:bidi="hi-IN"/>
        </w:rPr>
      </w:pPr>
    </w:p>
    <w:p w14:paraId="084E21C2" w14:textId="230B72DC" w:rsidR="00884A31" w:rsidRPr="00A70F64" w:rsidRDefault="00884A31">
      <w:pPr>
        <w:rPr>
          <w:rFonts w:ascii="Arial" w:eastAsia="SimSun" w:hAnsi="Arial" w:cs="Arial"/>
          <w:kern w:val="3"/>
          <w:sz w:val="24"/>
          <w:szCs w:val="24"/>
          <w:lang w:val="en-GB" w:eastAsia="zh-CN" w:bidi="hi-IN"/>
        </w:rPr>
      </w:pPr>
      <w:r w:rsidRPr="00A70F64">
        <w:rPr>
          <w:rFonts w:ascii="Arial" w:eastAsia="SimSun" w:hAnsi="Arial" w:cs="Arial"/>
          <w:kern w:val="3"/>
          <w:sz w:val="24"/>
          <w:szCs w:val="24"/>
          <w:lang w:val="en-GB" w:eastAsia="zh-CN" w:bidi="hi-IN"/>
        </w:rPr>
        <w:br w:type="page"/>
      </w:r>
    </w:p>
    <w:p w14:paraId="00A18FE0" w14:textId="79CB5D14" w:rsidR="00C10FDB" w:rsidRPr="00A70F64" w:rsidRDefault="00C10FDB" w:rsidP="00EB1C1A">
      <w:pPr>
        <w:rPr>
          <w:rFonts w:ascii="Arial" w:eastAsia="SimSun" w:hAnsi="Arial" w:cs="Arial"/>
          <w:kern w:val="3"/>
          <w:sz w:val="20"/>
          <w:szCs w:val="20"/>
          <w:lang w:val="en-GB" w:eastAsia="zh-CN" w:bidi="hi-IN"/>
        </w:rPr>
      </w:pPr>
      <w:r w:rsidRPr="00A70F64">
        <w:rPr>
          <w:rFonts w:ascii="Arial" w:eastAsia="SimSun" w:hAnsi="Arial" w:cs="Arial"/>
          <w:kern w:val="3"/>
          <w:sz w:val="20"/>
          <w:szCs w:val="20"/>
          <w:lang w:val="en-GB" w:eastAsia="zh-CN" w:bidi="hi-IN"/>
        </w:rPr>
        <w:lastRenderedPageBreak/>
        <w:t>Tab</w:t>
      </w:r>
      <w:r w:rsidR="00884A31" w:rsidRPr="00A70F64">
        <w:rPr>
          <w:rFonts w:ascii="Arial" w:eastAsia="SimSun" w:hAnsi="Arial" w:cs="Arial"/>
          <w:kern w:val="3"/>
          <w:sz w:val="20"/>
          <w:szCs w:val="20"/>
          <w:lang w:val="en-GB" w:eastAsia="zh-CN" w:bidi="hi-IN"/>
        </w:rPr>
        <w:t>le</w:t>
      </w:r>
      <w:r w:rsidRPr="00A70F64">
        <w:rPr>
          <w:rFonts w:ascii="Arial" w:eastAsia="SimSun" w:hAnsi="Arial" w:cs="Arial"/>
          <w:kern w:val="3"/>
          <w:sz w:val="20"/>
          <w:szCs w:val="20"/>
          <w:lang w:val="en-GB" w:eastAsia="zh-CN" w:bidi="hi-IN"/>
        </w:rPr>
        <w:t xml:space="preserve"> </w:t>
      </w:r>
      <w:r w:rsidR="00884A31" w:rsidRPr="00A70F64">
        <w:rPr>
          <w:rFonts w:ascii="Arial" w:eastAsia="SimSun" w:hAnsi="Arial" w:cs="Arial"/>
          <w:kern w:val="3"/>
          <w:sz w:val="20"/>
          <w:szCs w:val="20"/>
          <w:lang w:val="en-GB" w:eastAsia="zh-CN" w:bidi="hi-IN"/>
        </w:rPr>
        <w:t>S</w:t>
      </w:r>
      <w:r w:rsidR="00B964EB" w:rsidRPr="00A70F64">
        <w:rPr>
          <w:rFonts w:ascii="Arial" w:eastAsia="SimSun" w:hAnsi="Arial" w:cs="Arial"/>
          <w:kern w:val="3"/>
          <w:sz w:val="20"/>
          <w:szCs w:val="20"/>
          <w:lang w:val="en-GB" w:eastAsia="zh-CN" w:bidi="hi-IN"/>
        </w:rPr>
        <w:t>5</w:t>
      </w:r>
      <w:r w:rsidRPr="00A70F64">
        <w:rPr>
          <w:rFonts w:ascii="Arial" w:eastAsia="SimSun" w:hAnsi="Arial" w:cs="Arial"/>
          <w:kern w:val="3"/>
          <w:sz w:val="20"/>
          <w:szCs w:val="20"/>
          <w:lang w:val="en-GB" w:eastAsia="zh-CN" w:bidi="hi-IN"/>
        </w:rPr>
        <w:t>: Carbon isotope discrimination (Δ</w:t>
      </w:r>
      <w:r w:rsidRPr="00A70F64">
        <w:rPr>
          <w:rFonts w:ascii="Arial" w:eastAsia="SimSun" w:hAnsi="Arial" w:cs="Arial"/>
          <w:kern w:val="3"/>
          <w:sz w:val="20"/>
          <w:szCs w:val="20"/>
          <w:vertAlign w:val="superscript"/>
          <w:lang w:val="en-GB" w:eastAsia="zh-CN" w:bidi="hi-IN"/>
        </w:rPr>
        <w:t>13</w:t>
      </w:r>
      <w:r w:rsidRPr="00A70F64">
        <w:rPr>
          <w:rFonts w:ascii="Arial" w:eastAsia="SimSun" w:hAnsi="Arial" w:cs="Arial"/>
          <w:kern w:val="3"/>
          <w:sz w:val="20"/>
          <w:szCs w:val="20"/>
          <w:lang w:val="en-GB" w:eastAsia="zh-CN" w:bidi="hi-IN"/>
        </w:rPr>
        <w:t>C) and nitrogen isotope composition (δ</w:t>
      </w:r>
      <w:r w:rsidRPr="00A70F64">
        <w:rPr>
          <w:rFonts w:ascii="Arial" w:eastAsia="SimSun" w:hAnsi="Arial" w:cs="Arial"/>
          <w:kern w:val="3"/>
          <w:sz w:val="20"/>
          <w:szCs w:val="20"/>
          <w:vertAlign w:val="superscript"/>
          <w:lang w:val="en-GB" w:eastAsia="zh-CN" w:bidi="hi-IN"/>
        </w:rPr>
        <w:t>15</w:t>
      </w:r>
      <w:r w:rsidRPr="00A70F64">
        <w:rPr>
          <w:rFonts w:ascii="Arial" w:eastAsia="SimSun" w:hAnsi="Arial" w:cs="Arial"/>
          <w:kern w:val="3"/>
          <w:sz w:val="20"/>
          <w:szCs w:val="20"/>
          <w:lang w:val="en-GB" w:eastAsia="zh-CN" w:bidi="hi-IN"/>
        </w:rPr>
        <w:t xml:space="preserve">N) values of charred seed remains from Son </w:t>
      </w:r>
      <w:proofErr w:type="spellStart"/>
      <w:r w:rsidRPr="00A70F64">
        <w:rPr>
          <w:rFonts w:ascii="Arial" w:eastAsia="SimSun" w:hAnsi="Arial" w:cs="Arial"/>
          <w:kern w:val="3"/>
          <w:sz w:val="20"/>
          <w:szCs w:val="20"/>
          <w:lang w:val="en-GB" w:eastAsia="zh-CN" w:bidi="hi-IN"/>
        </w:rPr>
        <w:t>Fornès</w:t>
      </w:r>
      <w:proofErr w:type="spellEnd"/>
      <w:r w:rsidRPr="00A70F64">
        <w:rPr>
          <w:rFonts w:ascii="Arial" w:eastAsia="SimSun" w:hAnsi="Arial" w:cs="Arial"/>
          <w:kern w:val="3"/>
          <w:sz w:val="20"/>
          <w:szCs w:val="20"/>
          <w:lang w:val="en-GB" w:eastAsia="zh-CN" w:bidi="hi-IN"/>
        </w:rPr>
        <w:t>. Results of samples from different periods of occupation are provided along with present-time material (mean ± standard error, SE).</w:t>
      </w:r>
    </w:p>
    <w:p w14:paraId="511940D7" w14:textId="77777777" w:rsidR="00C10FDB" w:rsidRPr="00A70F64" w:rsidRDefault="00C10FDB" w:rsidP="00C10FDB">
      <w:pPr>
        <w:suppressAutoHyphens/>
        <w:autoSpaceDN w:val="0"/>
        <w:spacing w:after="0" w:line="240" w:lineRule="auto"/>
        <w:textAlignment w:val="baseline"/>
        <w:rPr>
          <w:rFonts w:ascii="Arial" w:eastAsia="SimSun" w:hAnsi="Arial" w:cs="Arial"/>
          <w:kern w:val="3"/>
          <w:sz w:val="20"/>
          <w:szCs w:val="20"/>
          <w:lang w:val="en-GB" w:eastAsia="zh-CN" w:bidi="hi-IN"/>
        </w:rPr>
      </w:pPr>
    </w:p>
    <w:tbl>
      <w:tblPr>
        <w:tblW w:w="9296" w:type="dxa"/>
        <w:jc w:val="center"/>
        <w:tblLook w:val="04A0" w:firstRow="1" w:lastRow="0" w:firstColumn="1" w:lastColumn="0" w:noHBand="0" w:noVBand="1"/>
      </w:tblPr>
      <w:tblGrid>
        <w:gridCol w:w="2410"/>
        <w:gridCol w:w="1270"/>
        <w:gridCol w:w="820"/>
        <w:gridCol w:w="280"/>
        <w:gridCol w:w="960"/>
        <w:gridCol w:w="960"/>
        <w:gridCol w:w="276"/>
        <w:gridCol w:w="1160"/>
        <w:gridCol w:w="1160"/>
      </w:tblGrid>
      <w:tr w:rsidR="00C10FDB" w:rsidRPr="00A70F64" w14:paraId="01C363FA" w14:textId="77777777" w:rsidTr="00C10FDB">
        <w:trPr>
          <w:trHeight w:val="600"/>
          <w:jc w:val="center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D96859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</w:p>
        </w:tc>
        <w:tc>
          <w:tcPr>
            <w:tcW w:w="127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850762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 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790767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1DDB39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 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00D9F" w14:textId="6BB97646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Δ</w:t>
            </w: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vertAlign w:val="superscript"/>
                <w:lang w:val="en-GB" w:eastAsia="zh-CN" w:bidi="hi-IN"/>
              </w:rPr>
              <w:t>13</w:t>
            </w: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C  (‰)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C76686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 </w:t>
            </w:r>
          </w:p>
        </w:tc>
        <w:tc>
          <w:tcPr>
            <w:tcW w:w="232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B513C0" w14:textId="7A5BC325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δ</w:t>
            </w: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vertAlign w:val="superscript"/>
                <w:lang w:val="en-GB" w:eastAsia="zh-CN" w:bidi="hi-IN"/>
              </w:rPr>
              <w:t>15</w:t>
            </w: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N (‰)</w:t>
            </w:r>
          </w:p>
        </w:tc>
      </w:tr>
      <w:tr w:rsidR="00C10FDB" w:rsidRPr="00A70F64" w14:paraId="4CC1A2C2" w14:textId="77777777" w:rsidTr="00C10FDB">
        <w:trPr>
          <w:trHeight w:val="690"/>
          <w:jc w:val="center"/>
        </w:trPr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DF1C47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Period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4C9AF2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Species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E12DE0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i/>
                <w:iCs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i/>
                <w:iCs/>
                <w:kern w:val="3"/>
                <w:sz w:val="20"/>
                <w:szCs w:val="20"/>
                <w:lang w:val="en-GB" w:eastAsia="zh-CN" w:bidi="hi-IN"/>
              </w:rPr>
              <w:t>n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A9BCE0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i/>
                <w:iCs/>
                <w:kern w:val="3"/>
                <w:sz w:val="20"/>
                <w:szCs w:val="20"/>
                <w:lang w:val="en-GB" w:eastAsia="zh-CN" w:bidi="hi-IN"/>
              </w:rPr>
            </w:pP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BF9053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Mean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10ADC6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SE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E754E1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B00E4E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Mean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21CCFC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SE</w:t>
            </w:r>
          </w:p>
        </w:tc>
      </w:tr>
      <w:tr w:rsidR="00C10FDB" w:rsidRPr="00A70F64" w14:paraId="57985D88" w14:textId="77777777" w:rsidTr="00C10FDB">
        <w:trPr>
          <w:trHeight w:val="360"/>
          <w:jc w:val="center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8DC3B2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Talayotic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9947A0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textAlignment w:val="baseline"/>
              <w:rPr>
                <w:rFonts w:ascii="Arial" w:eastAsia="SimSun" w:hAnsi="Arial" w:cs="Arial"/>
                <w:i/>
                <w:iCs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i/>
                <w:iCs/>
                <w:kern w:val="3"/>
                <w:sz w:val="20"/>
                <w:szCs w:val="20"/>
                <w:lang w:val="en-GB" w:eastAsia="zh-CN" w:bidi="hi-IN"/>
              </w:rPr>
              <w:t>Triticum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5D954D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10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356C17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805BE9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15.19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52E445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0.26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0BF0D2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22AC9C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7.91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44D47B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0.59</w:t>
            </w:r>
          </w:p>
        </w:tc>
      </w:tr>
      <w:tr w:rsidR="00C10FDB" w:rsidRPr="00A70F64" w14:paraId="56D5CC44" w14:textId="77777777" w:rsidTr="00C10FDB">
        <w:trPr>
          <w:trHeight w:val="360"/>
          <w:jc w:val="center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490500" w14:textId="67B3770F" w:rsidR="00C10FDB" w:rsidRPr="00A70F64" w:rsidRDefault="00DE69A3" w:rsidP="00C10FDB">
            <w:pPr>
              <w:suppressAutoHyphens/>
              <w:autoSpaceDN w:val="0"/>
              <w:spacing w:after="0" w:line="360" w:lineRule="auto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p</w:t>
            </w: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ost</w:t>
            </w:r>
            <w:r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-T</w:t>
            </w:r>
            <w:r w:rsidR="00C10FDB"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alayotic</w:t>
            </w:r>
            <w:r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 xml:space="preserve"> 1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517545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textAlignment w:val="baseline"/>
              <w:rPr>
                <w:rFonts w:ascii="Arial" w:eastAsia="SimSun" w:hAnsi="Arial" w:cs="Arial"/>
                <w:i/>
                <w:iCs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i/>
                <w:iCs/>
                <w:kern w:val="3"/>
                <w:sz w:val="20"/>
                <w:szCs w:val="20"/>
                <w:lang w:val="en-GB" w:eastAsia="zh-CN" w:bidi="hi-IN"/>
              </w:rPr>
              <w:t>"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0C883F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D3AADC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4E88D3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15.27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E3C465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0.42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F223F1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59B8CD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10.95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139206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0.76</w:t>
            </w:r>
          </w:p>
        </w:tc>
      </w:tr>
      <w:tr w:rsidR="00C10FDB" w:rsidRPr="00A70F64" w14:paraId="07125413" w14:textId="77777777" w:rsidTr="00C10FDB">
        <w:trPr>
          <w:trHeight w:val="360"/>
          <w:jc w:val="center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0A2F9B" w14:textId="6AEB65BF" w:rsidR="00C10FDB" w:rsidRPr="00A70F64" w:rsidRDefault="00DE69A3" w:rsidP="00C10FDB">
            <w:pPr>
              <w:suppressAutoHyphens/>
              <w:autoSpaceDN w:val="0"/>
              <w:spacing w:after="0" w:line="360" w:lineRule="auto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post-Talayotic 2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D14486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textAlignment w:val="baseline"/>
              <w:rPr>
                <w:rFonts w:ascii="Arial" w:eastAsia="SimSun" w:hAnsi="Arial" w:cs="Arial"/>
                <w:i/>
                <w:iCs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i/>
                <w:iCs/>
                <w:kern w:val="3"/>
                <w:sz w:val="20"/>
                <w:szCs w:val="20"/>
                <w:lang w:val="en-GB" w:eastAsia="zh-CN" w:bidi="hi-IN"/>
              </w:rPr>
              <w:t>"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3E7BC8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6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1F7CDA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057ED3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15.89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DF575E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0.34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278E83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92F782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7.79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2DE762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0.93</w:t>
            </w:r>
          </w:p>
        </w:tc>
      </w:tr>
      <w:tr w:rsidR="00C10FDB" w:rsidRPr="00A70F64" w14:paraId="5254880F" w14:textId="77777777" w:rsidTr="00C10FDB">
        <w:trPr>
          <w:trHeight w:val="360"/>
          <w:jc w:val="center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301C97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Classic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C5B5D6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textAlignment w:val="baseline"/>
              <w:rPr>
                <w:rFonts w:ascii="Arial" w:eastAsia="SimSun" w:hAnsi="Arial" w:cs="Arial"/>
                <w:i/>
                <w:iCs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i/>
                <w:iCs/>
                <w:kern w:val="3"/>
                <w:sz w:val="20"/>
                <w:szCs w:val="20"/>
                <w:lang w:val="en-GB" w:eastAsia="zh-CN" w:bidi="hi-IN"/>
              </w:rPr>
              <w:t>"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DD7237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17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73668D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31ED0A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15.92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5F6CDB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0.20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DFDE56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61355F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8.66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497D31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0.45</w:t>
            </w:r>
          </w:p>
        </w:tc>
      </w:tr>
      <w:tr w:rsidR="00C10FDB" w:rsidRPr="00A70F64" w14:paraId="52C944DB" w14:textId="77777777" w:rsidTr="00C10FDB">
        <w:trPr>
          <w:trHeight w:val="360"/>
          <w:jc w:val="center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F47753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Modern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9276C2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textAlignment w:val="baseline"/>
              <w:rPr>
                <w:rFonts w:ascii="Arial" w:eastAsia="SimSun" w:hAnsi="Arial" w:cs="Arial"/>
                <w:i/>
                <w:iCs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i/>
                <w:iCs/>
                <w:kern w:val="3"/>
                <w:sz w:val="20"/>
                <w:szCs w:val="20"/>
                <w:lang w:val="en-GB" w:eastAsia="zh-CN" w:bidi="hi-IN"/>
              </w:rPr>
              <w:t>"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E2AE84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15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4DE713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A6BE1C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16.15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D81BE7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0.22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B33DB2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5281CD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1.31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4A486D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0.48</w:t>
            </w:r>
          </w:p>
        </w:tc>
      </w:tr>
      <w:tr w:rsidR="00C10FDB" w:rsidRPr="00A70F64" w14:paraId="7D3AECFC" w14:textId="77777777" w:rsidTr="00C10FDB">
        <w:trPr>
          <w:trHeight w:val="210"/>
          <w:jc w:val="center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63556F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D14EEE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CDBE80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121D9F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0756E6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9D6C07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462468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EF77C9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D310DE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</w:p>
        </w:tc>
      </w:tr>
      <w:tr w:rsidR="00C10FDB" w:rsidRPr="00A70F64" w14:paraId="7EAE5DCA" w14:textId="77777777" w:rsidTr="00C10FDB">
        <w:trPr>
          <w:trHeight w:val="360"/>
          <w:jc w:val="center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A285AB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Talayotic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EED05A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textAlignment w:val="baseline"/>
              <w:rPr>
                <w:rFonts w:ascii="Arial" w:eastAsia="SimSun" w:hAnsi="Arial" w:cs="Arial"/>
                <w:i/>
                <w:iCs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i/>
                <w:iCs/>
                <w:kern w:val="3"/>
                <w:sz w:val="20"/>
                <w:szCs w:val="20"/>
                <w:lang w:val="en-GB" w:eastAsia="zh-CN" w:bidi="hi-IN"/>
              </w:rPr>
              <w:t>Hordeum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BC07B9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10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814E4D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A5B0D2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16.07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7D41C2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0.26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505E4F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3EC455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7.68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FEBD3C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0.59</w:t>
            </w:r>
          </w:p>
        </w:tc>
      </w:tr>
      <w:tr w:rsidR="00C10FDB" w:rsidRPr="00A70F64" w14:paraId="552B1027" w14:textId="77777777" w:rsidTr="00C10FDB">
        <w:trPr>
          <w:trHeight w:val="360"/>
          <w:jc w:val="center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511B07" w14:textId="63AB39E2" w:rsidR="00C10FDB" w:rsidRPr="00A70F64" w:rsidRDefault="00DE69A3" w:rsidP="00C10FDB">
            <w:pPr>
              <w:suppressAutoHyphens/>
              <w:autoSpaceDN w:val="0"/>
              <w:spacing w:after="0" w:line="360" w:lineRule="auto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post-Talayotic 1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868CC4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textAlignment w:val="baseline"/>
              <w:rPr>
                <w:rFonts w:ascii="Arial" w:eastAsia="SimSun" w:hAnsi="Arial" w:cs="Arial"/>
                <w:i/>
                <w:iCs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i/>
                <w:iCs/>
                <w:kern w:val="3"/>
                <w:sz w:val="20"/>
                <w:szCs w:val="20"/>
                <w:lang w:val="en-GB" w:eastAsia="zh-CN" w:bidi="hi-IN"/>
              </w:rPr>
              <w:t>"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D3485F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20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8C3728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2CE0C9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17.44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B83E09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0.19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30AFE4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D8A8BF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9.81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AF62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0.59</w:t>
            </w:r>
          </w:p>
        </w:tc>
      </w:tr>
      <w:tr w:rsidR="00C10FDB" w:rsidRPr="00A70F64" w14:paraId="17E44CB9" w14:textId="77777777" w:rsidTr="00C10FDB">
        <w:trPr>
          <w:trHeight w:val="360"/>
          <w:jc w:val="center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1781EE" w14:textId="3AD889B7" w:rsidR="00C10FDB" w:rsidRPr="00A70F64" w:rsidRDefault="00DE69A3" w:rsidP="00C10FDB">
            <w:pPr>
              <w:suppressAutoHyphens/>
              <w:autoSpaceDN w:val="0"/>
              <w:spacing w:after="0" w:line="360" w:lineRule="auto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post-Talayotic 2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E07887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textAlignment w:val="baseline"/>
              <w:rPr>
                <w:rFonts w:ascii="Arial" w:eastAsia="SimSun" w:hAnsi="Arial" w:cs="Arial"/>
                <w:i/>
                <w:iCs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i/>
                <w:iCs/>
                <w:kern w:val="3"/>
                <w:sz w:val="20"/>
                <w:szCs w:val="20"/>
                <w:lang w:val="en-GB" w:eastAsia="zh-CN" w:bidi="hi-IN"/>
              </w:rPr>
              <w:t>"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7CB0A1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10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90E54F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B9D2D9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16.12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DAD628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0.26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5671CE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58CB4C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10.02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7BF148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0.42</w:t>
            </w:r>
          </w:p>
        </w:tc>
      </w:tr>
      <w:tr w:rsidR="00C10FDB" w:rsidRPr="00A70F64" w14:paraId="6B4CA17A" w14:textId="77777777" w:rsidTr="00C10FDB">
        <w:trPr>
          <w:trHeight w:val="360"/>
          <w:jc w:val="center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600889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Classic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343380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textAlignment w:val="baseline"/>
              <w:rPr>
                <w:rFonts w:ascii="Arial" w:eastAsia="SimSun" w:hAnsi="Arial" w:cs="Arial"/>
                <w:i/>
                <w:iCs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i/>
                <w:iCs/>
                <w:kern w:val="3"/>
                <w:sz w:val="20"/>
                <w:szCs w:val="20"/>
                <w:lang w:val="en-GB" w:eastAsia="zh-CN" w:bidi="hi-IN"/>
              </w:rPr>
              <w:t>"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A8BD7F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10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7A7EB1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5AFFB4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17.40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106718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0.26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4FE13C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806248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8.52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4759CC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0.59</w:t>
            </w:r>
          </w:p>
        </w:tc>
      </w:tr>
      <w:tr w:rsidR="00C10FDB" w:rsidRPr="00A70F64" w14:paraId="31B960D0" w14:textId="77777777" w:rsidTr="00C10FDB">
        <w:trPr>
          <w:trHeight w:val="360"/>
          <w:jc w:val="center"/>
        </w:trPr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5DBB243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Modern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852B8BE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textAlignment w:val="baseline"/>
              <w:rPr>
                <w:rFonts w:ascii="Arial" w:eastAsia="SimSun" w:hAnsi="Arial" w:cs="Arial"/>
                <w:i/>
                <w:iCs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i/>
                <w:iCs/>
                <w:kern w:val="3"/>
                <w:sz w:val="20"/>
                <w:szCs w:val="20"/>
                <w:lang w:val="en-GB" w:eastAsia="zh-CN" w:bidi="hi-IN"/>
              </w:rPr>
              <w:t>"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8860300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15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82DF6C1" w14:textId="2D5A52FC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6604F90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18.30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7D90E20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0.22</w:t>
            </w:r>
          </w:p>
        </w:tc>
        <w:tc>
          <w:tcPr>
            <w:tcW w:w="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CFF87B1" w14:textId="7D2E60CA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2054F44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2.56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0BEC5DD" w14:textId="77777777" w:rsidR="00C10FDB" w:rsidRPr="00A70F64" w:rsidRDefault="00C10FDB" w:rsidP="00C10FDB">
            <w:pPr>
              <w:suppressAutoHyphens/>
              <w:autoSpaceDN w:val="0"/>
              <w:spacing w:after="0" w:line="360" w:lineRule="auto"/>
              <w:jc w:val="center"/>
              <w:textAlignment w:val="baseline"/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</w:pPr>
            <w:r w:rsidRPr="00A70F64">
              <w:rPr>
                <w:rFonts w:ascii="Arial" w:eastAsia="SimSun" w:hAnsi="Arial" w:cs="Arial"/>
                <w:kern w:val="3"/>
                <w:sz w:val="20"/>
                <w:szCs w:val="20"/>
                <w:lang w:val="en-GB" w:eastAsia="zh-CN" w:bidi="hi-IN"/>
              </w:rPr>
              <w:t>0.48</w:t>
            </w:r>
          </w:p>
        </w:tc>
      </w:tr>
    </w:tbl>
    <w:p w14:paraId="2FC3E7E0" w14:textId="77777777" w:rsidR="00C10FDB" w:rsidRPr="00A70F64" w:rsidRDefault="00C10FDB" w:rsidP="00C10FDB">
      <w:pPr>
        <w:suppressAutoHyphens/>
        <w:autoSpaceDN w:val="0"/>
        <w:spacing w:after="0" w:line="360" w:lineRule="auto"/>
        <w:textAlignment w:val="baseline"/>
        <w:rPr>
          <w:rFonts w:ascii="Arial" w:eastAsia="SimSun" w:hAnsi="Arial" w:cs="Arial"/>
          <w:kern w:val="3"/>
          <w:sz w:val="20"/>
          <w:szCs w:val="20"/>
          <w:lang w:val="en-GB" w:eastAsia="zh-CN" w:bidi="hi-IN"/>
        </w:rPr>
      </w:pPr>
    </w:p>
    <w:p w14:paraId="5ED6125B" w14:textId="78B03083" w:rsidR="00655442" w:rsidRPr="00A70F64" w:rsidRDefault="00655442" w:rsidP="00621C49">
      <w:pPr>
        <w:suppressAutoHyphens/>
        <w:autoSpaceDN w:val="0"/>
        <w:spacing w:after="0" w:line="360" w:lineRule="auto"/>
        <w:textAlignment w:val="baseline"/>
        <w:rPr>
          <w:rFonts w:ascii="Arial" w:eastAsia="SimSun" w:hAnsi="Arial" w:cs="Arial"/>
          <w:kern w:val="3"/>
          <w:sz w:val="20"/>
          <w:szCs w:val="20"/>
          <w:lang w:val="en-GB" w:eastAsia="zh-CN" w:bidi="hi-IN"/>
        </w:rPr>
      </w:pPr>
    </w:p>
    <w:sectPr w:rsidR="00655442" w:rsidRPr="00A70F64" w:rsidSect="008C1B89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erif">
    <w:altName w:val="Times New Roman"/>
    <w:panose1 w:val="02020603050405020304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994B4D"/>
    <w:multiLevelType w:val="hybridMultilevel"/>
    <w:tmpl w:val="C26E8050"/>
    <w:lvl w:ilvl="0" w:tplc="24E4B762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0E63"/>
    <w:rsid w:val="00004F44"/>
    <w:rsid w:val="0002013B"/>
    <w:rsid w:val="00027C07"/>
    <w:rsid w:val="00031729"/>
    <w:rsid w:val="0006267C"/>
    <w:rsid w:val="00081BA2"/>
    <w:rsid w:val="00097E83"/>
    <w:rsid w:val="000A2440"/>
    <w:rsid w:val="000D27EE"/>
    <w:rsid w:val="0010256A"/>
    <w:rsid w:val="00193B43"/>
    <w:rsid w:val="00195857"/>
    <w:rsid w:val="001A0C18"/>
    <w:rsid w:val="00244E65"/>
    <w:rsid w:val="002A4045"/>
    <w:rsid w:val="002F62A7"/>
    <w:rsid w:val="00306A79"/>
    <w:rsid w:val="00320622"/>
    <w:rsid w:val="00361B9D"/>
    <w:rsid w:val="003626D1"/>
    <w:rsid w:val="0036319E"/>
    <w:rsid w:val="0037694A"/>
    <w:rsid w:val="003A22A8"/>
    <w:rsid w:val="003D79F4"/>
    <w:rsid w:val="003E111F"/>
    <w:rsid w:val="0040001A"/>
    <w:rsid w:val="00476EF6"/>
    <w:rsid w:val="004A17BB"/>
    <w:rsid w:val="004D0A7A"/>
    <w:rsid w:val="004D36DD"/>
    <w:rsid w:val="004D39F1"/>
    <w:rsid w:val="004E40FD"/>
    <w:rsid w:val="004E5B32"/>
    <w:rsid w:val="004F1D7E"/>
    <w:rsid w:val="00556094"/>
    <w:rsid w:val="005E5046"/>
    <w:rsid w:val="00621C49"/>
    <w:rsid w:val="00651961"/>
    <w:rsid w:val="00655442"/>
    <w:rsid w:val="006A7684"/>
    <w:rsid w:val="006B2BF1"/>
    <w:rsid w:val="006D748B"/>
    <w:rsid w:val="006E560B"/>
    <w:rsid w:val="007067FC"/>
    <w:rsid w:val="00712F3F"/>
    <w:rsid w:val="00734FC1"/>
    <w:rsid w:val="007540C5"/>
    <w:rsid w:val="007F3ADF"/>
    <w:rsid w:val="0081706A"/>
    <w:rsid w:val="008201BB"/>
    <w:rsid w:val="00852209"/>
    <w:rsid w:val="00884A31"/>
    <w:rsid w:val="0089747C"/>
    <w:rsid w:val="008C0608"/>
    <w:rsid w:val="008C1796"/>
    <w:rsid w:val="008C1B89"/>
    <w:rsid w:val="008F713B"/>
    <w:rsid w:val="00904A7B"/>
    <w:rsid w:val="009068D9"/>
    <w:rsid w:val="0090759B"/>
    <w:rsid w:val="00937575"/>
    <w:rsid w:val="009603FF"/>
    <w:rsid w:val="009903A7"/>
    <w:rsid w:val="00A42ABE"/>
    <w:rsid w:val="00A641C1"/>
    <w:rsid w:val="00A70F64"/>
    <w:rsid w:val="00A97E59"/>
    <w:rsid w:val="00AB28ED"/>
    <w:rsid w:val="00AE1D15"/>
    <w:rsid w:val="00B22070"/>
    <w:rsid w:val="00B4218E"/>
    <w:rsid w:val="00B94CB4"/>
    <w:rsid w:val="00B95120"/>
    <w:rsid w:val="00B964EB"/>
    <w:rsid w:val="00BC1707"/>
    <w:rsid w:val="00BD3CAA"/>
    <w:rsid w:val="00BD4D0B"/>
    <w:rsid w:val="00C10FDB"/>
    <w:rsid w:val="00C43DF7"/>
    <w:rsid w:val="00C46AAD"/>
    <w:rsid w:val="00C70E63"/>
    <w:rsid w:val="00C855FB"/>
    <w:rsid w:val="00C85B03"/>
    <w:rsid w:val="00CB233E"/>
    <w:rsid w:val="00CC044A"/>
    <w:rsid w:val="00CD2F7D"/>
    <w:rsid w:val="00CD3BFD"/>
    <w:rsid w:val="00CD419F"/>
    <w:rsid w:val="00CF7A3F"/>
    <w:rsid w:val="00D24BE0"/>
    <w:rsid w:val="00D254D8"/>
    <w:rsid w:val="00D747EA"/>
    <w:rsid w:val="00DA0545"/>
    <w:rsid w:val="00DB2995"/>
    <w:rsid w:val="00DD1A60"/>
    <w:rsid w:val="00DE69A3"/>
    <w:rsid w:val="00E66F4E"/>
    <w:rsid w:val="00EB1C1A"/>
    <w:rsid w:val="00ED32C0"/>
    <w:rsid w:val="00EF5941"/>
    <w:rsid w:val="00F01866"/>
    <w:rsid w:val="00F07A4A"/>
    <w:rsid w:val="00F14EB1"/>
    <w:rsid w:val="00F41674"/>
    <w:rsid w:val="00F43700"/>
    <w:rsid w:val="00F9178D"/>
    <w:rsid w:val="00F9550D"/>
    <w:rsid w:val="00FC5569"/>
    <w:rsid w:val="00FD1521"/>
    <w:rsid w:val="00FE61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904238"/>
  <w15:chartTrackingRefBased/>
  <w15:docId w15:val="{59C30F3D-D8BC-43CA-8F78-497956F723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306A79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semiHidden/>
    <w:unhideWhenUsed/>
    <w:rsid w:val="002F62A7"/>
    <w:rPr>
      <w:color w:val="0563C1"/>
      <w:u w:val="single"/>
    </w:rPr>
  </w:style>
  <w:style w:type="character" w:styleId="BesuchterLink">
    <w:name w:val="FollowedHyperlink"/>
    <w:basedOn w:val="Absatz-Standardschriftart"/>
    <w:uiPriority w:val="99"/>
    <w:semiHidden/>
    <w:unhideWhenUsed/>
    <w:rsid w:val="002F62A7"/>
    <w:rPr>
      <w:color w:val="954F72"/>
      <w:u w:val="single"/>
    </w:rPr>
  </w:style>
  <w:style w:type="paragraph" w:customStyle="1" w:styleId="msonormal0">
    <w:name w:val="msonormal"/>
    <w:basedOn w:val="Standard"/>
    <w:rsid w:val="002F62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paragraph" w:customStyle="1" w:styleId="font5">
    <w:name w:val="font5"/>
    <w:basedOn w:val="Standard"/>
    <w:rsid w:val="002F62A7"/>
    <w:pPr>
      <w:spacing w:before="100" w:beforeAutospacing="1" w:after="100" w:afterAutospacing="1" w:line="240" w:lineRule="auto"/>
    </w:pPr>
    <w:rPr>
      <w:rFonts w:ascii="Calibri" w:eastAsia="Times New Roman" w:hAnsi="Calibri" w:cs="Calibri"/>
      <w:sz w:val="14"/>
      <w:szCs w:val="14"/>
      <w:lang w:eastAsia="de-DE"/>
    </w:rPr>
  </w:style>
  <w:style w:type="paragraph" w:customStyle="1" w:styleId="font6">
    <w:name w:val="font6"/>
    <w:basedOn w:val="Standard"/>
    <w:rsid w:val="002F62A7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sz w:val="14"/>
      <w:szCs w:val="14"/>
      <w:lang w:eastAsia="de-DE"/>
    </w:rPr>
  </w:style>
  <w:style w:type="paragraph" w:customStyle="1" w:styleId="font7">
    <w:name w:val="font7"/>
    <w:basedOn w:val="Standard"/>
    <w:rsid w:val="002F62A7"/>
    <w:pPr>
      <w:spacing w:before="100" w:beforeAutospacing="1" w:after="100" w:afterAutospacing="1" w:line="240" w:lineRule="auto"/>
    </w:pPr>
    <w:rPr>
      <w:rFonts w:ascii="Calibri" w:eastAsia="Times New Roman" w:hAnsi="Calibri" w:cs="Calibri"/>
      <w:i/>
      <w:iCs/>
      <w:sz w:val="14"/>
      <w:szCs w:val="14"/>
      <w:lang w:eastAsia="de-DE"/>
    </w:rPr>
  </w:style>
  <w:style w:type="paragraph" w:customStyle="1" w:styleId="font8">
    <w:name w:val="font8"/>
    <w:basedOn w:val="Standard"/>
    <w:rsid w:val="002F62A7"/>
    <w:pPr>
      <w:spacing w:before="100" w:beforeAutospacing="1" w:after="100" w:afterAutospacing="1" w:line="240" w:lineRule="auto"/>
    </w:pPr>
    <w:rPr>
      <w:rFonts w:ascii="Calibri" w:eastAsia="Times New Roman" w:hAnsi="Calibri" w:cs="Calibri"/>
      <w:i/>
      <w:iCs/>
      <w:color w:val="000000"/>
      <w:sz w:val="14"/>
      <w:szCs w:val="14"/>
      <w:lang w:eastAsia="de-DE"/>
    </w:rPr>
  </w:style>
  <w:style w:type="paragraph" w:customStyle="1" w:styleId="xl65">
    <w:name w:val="xl65"/>
    <w:basedOn w:val="Standard"/>
    <w:rsid w:val="002F62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4"/>
      <w:szCs w:val="14"/>
      <w:lang w:eastAsia="de-DE"/>
    </w:rPr>
  </w:style>
  <w:style w:type="paragraph" w:customStyle="1" w:styleId="xl66">
    <w:name w:val="xl66"/>
    <w:basedOn w:val="Standard"/>
    <w:rsid w:val="002F62A7"/>
    <w:pPr>
      <w:pBdr>
        <w:lef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4"/>
      <w:szCs w:val="14"/>
      <w:lang w:eastAsia="de-DE"/>
    </w:rPr>
  </w:style>
  <w:style w:type="paragraph" w:customStyle="1" w:styleId="xl67">
    <w:name w:val="xl67"/>
    <w:basedOn w:val="Standard"/>
    <w:rsid w:val="002F62A7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4"/>
      <w:szCs w:val="14"/>
      <w:lang w:eastAsia="de-DE"/>
    </w:rPr>
  </w:style>
  <w:style w:type="paragraph" w:customStyle="1" w:styleId="xl68">
    <w:name w:val="xl68"/>
    <w:basedOn w:val="Standard"/>
    <w:rsid w:val="002F62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4"/>
      <w:szCs w:val="14"/>
      <w:lang w:eastAsia="de-DE"/>
    </w:rPr>
  </w:style>
  <w:style w:type="paragraph" w:customStyle="1" w:styleId="xl69">
    <w:name w:val="xl69"/>
    <w:basedOn w:val="Standard"/>
    <w:rsid w:val="002F62A7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4"/>
      <w:szCs w:val="14"/>
      <w:lang w:eastAsia="de-DE"/>
    </w:rPr>
  </w:style>
  <w:style w:type="paragraph" w:customStyle="1" w:styleId="xl70">
    <w:name w:val="xl70"/>
    <w:basedOn w:val="Standard"/>
    <w:rsid w:val="002F62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4"/>
      <w:szCs w:val="14"/>
      <w:lang w:eastAsia="de-DE"/>
    </w:rPr>
  </w:style>
  <w:style w:type="paragraph" w:customStyle="1" w:styleId="xl71">
    <w:name w:val="xl71"/>
    <w:basedOn w:val="Standard"/>
    <w:rsid w:val="002F62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4"/>
      <w:szCs w:val="14"/>
      <w:lang w:eastAsia="de-DE"/>
    </w:rPr>
  </w:style>
  <w:style w:type="paragraph" w:customStyle="1" w:styleId="xl72">
    <w:name w:val="xl72"/>
    <w:basedOn w:val="Standard"/>
    <w:rsid w:val="002F62A7"/>
    <w:pPr>
      <w:pBdr>
        <w:bottom w:val="double" w:sz="6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4"/>
      <w:szCs w:val="14"/>
      <w:lang w:eastAsia="de-DE"/>
    </w:rPr>
  </w:style>
  <w:style w:type="paragraph" w:customStyle="1" w:styleId="xl73">
    <w:name w:val="xl73"/>
    <w:basedOn w:val="Standard"/>
    <w:rsid w:val="002F62A7"/>
    <w:pPr>
      <w:pBdr>
        <w:bottom w:val="double" w:sz="6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4"/>
      <w:szCs w:val="14"/>
      <w:lang w:eastAsia="de-DE"/>
    </w:rPr>
  </w:style>
  <w:style w:type="paragraph" w:customStyle="1" w:styleId="xl74">
    <w:name w:val="xl74"/>
    <w:basedOn w:val="Standard"/>
    <w:rsid w:val="002F62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4"/>
      <w:szCs w:val="14"/>
      <w:lang w:eastAsia="de-DE"/>
    </w:rPr>
  </w:style>
  <w:style w:type="paragraph" w:customStyle="1" w:styleId="xl75">
    <w:name w:val="xl75"/>
    <w:basedOn w:val="Standard"/>
    <w:rsid w:val="002F62A7"/>
    <w:pPr>
      <w:pBdr>
        <w:left w:val="single" w:sz="4" w:space="0" w:color="auto"/>
      </w:pBdr>
      <w:shd w:val="clear" w:color="000000" w:fill="F2F2F2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4"/>
      <w:szCs w:val="14"/>
      <w:lang w:eastAsia="de-DE"/>
    </w:rPr>
  </w:style>
  <w:style w:type="paragraph" w:customStyle="1" w:styleId="xl76">
    <w:name w:val="xl76"/>
    <w:basedOn w:val="Standard"/>
    <w:rsid w:val="002F62A7"/>
    <w:pPr>
      <w:shd w:val="clear" w:color="000000" w:fill="F2F2F2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4"/>
      <w:szCs w:val="14"/>
      <w:lang w:eastAsia="de-DE"/>
    </w:rPr>
  </w:style>
  <w:style w:type="paragraph" w:customStyle="1" w:styleId="xl77">
    <w:name w:val="xl77"/>
    <w:basedOn w:val="Standard"/>
    <w:rsid w:val="002F62A7"/>
    <w:pPr>
      <w:shd w:val="clear" w:color="000000" w:fill="F2F2F2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4"/>
      <w:szCs w:val="14"/>
      <w:lang w:eastAsia="de-DE"/>
    </w:rPr>
  </w:style>
  <w:style w:type="paragraph" w:customStyle="1" w:styleId="xl78">
    <w:name w:val="xl78"/>
    <w:basedOn w:val="Standard"/>
    <w:rsid w:val="002F62A7"/>
    <w:pPr>
      <w:shd w:val="clear" w:color="000000" w:fill="F2F2F2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i/>
      <w:iCs/>
      <w:sz w:val="14"/>
      <w:szCs w:val="14"/>
      <w:lang w:eastAsia="de-DE"/>
    </w:rPr>
  </w:style>
  <w:style w:type="paragraph" w:customStyle="1" w:styleId="xl79">
    <w:name w:val="xl79"/>
    <w:basedOn w:val="Standard"/>
    <w:rsid w:val="002F62A7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4"/>
      <w:szCs w:val="14"/>
      <w:lang w:eastAsia="de-DE"/>
    </w:rPr>
  </w:style>
  <w:style w:type="paragraph" w:customStyle="1" w:styleId="xl80">
    <w:name w:val="xl80"/>
    <w:basedOn w:val="Standard"/>
    <w:rsid w:val="002F62A7"/>
    <w:pPr>
      <w:pBdr>
        <w:lef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4"/>
      <w:szCs w:val="14"/>
      <w:lang w:eastAsia="de-DE"/>
    </w:rPr>
  </w:style>
  <w:style w:type="paragraph" w:customStyle="1" w:styleId="xl81">
    <w:name w:val="xl81"/>
    <w:basedOn w:val="Standard"/>
    <w:rsid w:val="002F62A7"/>
    <w:pPr>
      <w:shd w:val="clear" w:color="000000" w:fill="FFFFF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4"/>
      <w:szCs w:val="14"/>
      <w:lang w:eastAsia="de-DE"/>
    </w:rPr>
  </w:style>
  <w:style w:type="paragraph" w:customStyle="1" w:styleId="xl82">
    <w:name w:val="xl82"/>
    <w:basedOn w:val="Standard"/>
    <w:rsid w:val="002F62A7"/>
    <w:pPr>
      <w:shd w:val="clear" w:color="000000" w:fill="F2F2F2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i/>
      <w:iCs/>
      <w:sz w:val="14"/>
      <w:szCs w:val="14"/>
      <w:lang w:eastAsia="de-DE"/>
    </w:rPr>
  </w:style>
  <w:style w:type="paragraph" w:customStyle="1" w:styleId="xl83">
    <w:name w:val="xl83"/>
    <w:basedOn w:val="Standard"/>
    <w:rsid w:val="002F62A7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i/>
      <w:iCs/>
      <w:sz w:val="14"/>
      <w:szCs w:val="14"/>
      <w:lang w:eastAsia="de-DE"/>
    </w:rPr>
  </w:style>
  <w:style w:type="paragraph" w:customStyle="1" w:styleId="xl84">
    <w:name w:val="xl84"/>
    <w:basedOn w:val="Standard"/>
    <w:rsid w:val="002F62A7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4"/>
      <w:szCs w:val="14"/>
      <w:lang w:eastAsia="de-DE"/>
    </w:rPr>
  </w:style>
  <w:style w:type="paragraph" w:customStyle="1" w:styleId="xl85">
    <w:name w:val="xl85"/>
    <w:basedOn w:val="Standard"/>
    <w:rsid w:val="002F62A7"/>
    <w:pPr>
      <w:pBdr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4"/>
      <w:szCs w:val="14"/>
      <w:lang w:eastAsia="de-DE"/>
    </w:rPr>
  </w:style>
  <w:style w:type="paragraph" w:customStyle="1" w:styleId="xl86">
    <w:name w:val="xl86"/>
    <w:basedOn w:val="Standard"/>
    <w:rsid w:val="002F62A7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4"/>
      <w:szCs w:val="14"/>
      <w:lang w:eastAsia="de-DE"/>
    </w:rPr>
  </w:style>
  <w:style w:type="paragraph" w:customStyle="1" w:styleId="xl87">
    <w:name w:val="xl87"/>
    <w:basedOn w:val="Standard"/>
    <w:rsid w:val="002F62A7"/>
    <w:pPr>
      <w:pBdr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4"/>
      <w:szCs w:val="14"/>
      <w:lang w:eastAsia="de-DE"/>
    </w:rPr>
  </w:style>
  <w:style w:type="paragraph" w:customStyle="1" w:styleId="xl88">
    <w:name w:val="xl88"/>
    <w:basedOn w:val="Standard"/>
    <w:rsid w:val="002F62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4"/>
      <w:szCs w:val="14"/>
      <w:lang w:eastAsia="de-DE"/>
    </w:rPr>
  </w:style>
  <w:style w:type="paragraph" w:customStyle="1" w:styleId="xl89">
    <w:name w:val="xl89"/>
    <w:basedOn w:val="Standard"/>
    <w:rsid w:val="002F62A7"/>
    <w:pPr>
      <w:pBdr>
        <w:lef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4"/>
      <w:szCs w:val="14"/>
      <w:lang w:eastAsia="de-DE"/>
    </w:rPr>
  </w:style>
  <w:style w:type="paragraph" w:customStyle="1" w:styleId="xl90">
    <w:name w:val="xl90"/>
    <w:basedOn w:val="Standard"/>
    <w:rsid w:val="002F62A7"/>
    <w:pPr>
      <w:pBdr>
        <w:left w:val="single" w:sz="4" w:space="0" w:color="auto"/>
      </w:pBdr>
      <w:shd w:val="clear" w:color="000000" w:fill="F2F2F2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4"/>
      <w:szCs w:val="14"/>
      <w:lang w:eastAsia="de-DE"/>
    </w:rPr>
  </w:style>
  <w:style w:type="paragraph" w:customStyle="1" w:styleId="xl91">
    <w:name w:val="xl91"/>
    <w:basedOn w:val="Standard"/>
    <w:rsid w:val="002F62A7"/>
    <w:pPr>
      <w:pBdr>
        <w:lef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4"/>
      <w:szCs w:val="14"/>
      <w:lang w:eastAsia="de-DE"/>
    </w:rPr>
  </w:style>
  <w:style w:type="paragraph" w:customStyle="1" w:styleId="xl92">
    <w:name w:val="xl92"/>
    <w:basedOn w:val="Standard"/>
    <w:rsid w:val="002F62A7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4"/>
      <w:szCs w:val="14"/>
      <w:lang w:eastAsia="de-DE"/>
    </w:rPr>
  </w:style>
  <w:style w:type="paragraph" w:customStyle="1" w:styleId="xl93">
    <w:name w:val="xl93"/>
    <w:basedOn w:val="Standard"/>
    <w:rsid w:val="002F62A7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4"/>
      <w:szCs w:val="14"/>
      <w:lang w:eastAsia="de-DE"/>
    </w:rPr>
  </w:style>
  <w:style w:type="paragraph" w:customStyle="1" w:styleId="xl94">
    <w:name w:val="xl94"/>
    <w:basedOn w:val="Standard"/>
    <w:rsid w:val="002F62A7"/>
    <w:pPr>
      <w:pBdr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4"/>
      <w:szCs w:val="14"/>
      <w:lang w:eastAsia="de-DE"/>
    </w:rPr>
  </w:style>
  <w:style w:type="paragraph" w:customStyle="1" w:styleId="xl95">
    <w:name w:val="xl95"/>
    <w:basedOn w:val="Standard"/>
    <w:rsid w:val="002F62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4"/>
      <w:szCs w:val="14"/>
      <w:lang w:eastAsia="de-DE"/>
    </w:rPr>
  </w:style>
  <w:style w:type="paragraph" w:customStyle="1" w:styleId="xl96">
    <w:name w:val="xl96"/>
    <w:basedOn w:val="Standard"/>
    <w:rsid w:val="002F62A7"/>
    <w:pP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14"/>
      <w:szCs w:val="14"/>
      <w:lang w:eastAsia="de-DE"/>
    </w:rPr>
  </w:style>
  <w:style w:type="paragraph" w:customStyle="1" w:styleId="xl97">
    <w:name w:val="xl97"/>
    <w:basedOn w:val="Standard"/>
    <w:rsid w:val="002F62A7"/>
    <w:pPr>
      <w:pBdr>
        <w:lef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4"/>
      <w:szCs w:val="14"/>
      <w:lang w:eastAsia="de-DE"/>
    </w:rPr>
  </w:style>
  <w:style w:type="paragraph" w:customStyle="1" w:styleId="xl98">
    <w:name w:val="xl98"/>
    <w:basedOn w:val="Standard"/>
    <w:rsid w:val="002F62A7"/>
    <w:pPr>
      <w:shd w:val="clear" w:color="000000" w:fill="FFFFF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4"/>
      <w:szCs w:val="14"/>
      <w:lang w:eastAsia="de-DE"/>
    </w:rPr>
  </w:style>
  <w:style w:type="paragraph" w:customStyle="1" w:styleId="xl99">
    <w:name w:val="xl99"/>
    <w:basedOn w:val="Standard"/>
    <w:rsid w:val="002F62A7"/>
    <w:pPr>
      <w:pBdr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4"/>
      <w:szCs w:val="14"/>
      <w:lang w:eastAsia="de-DE"/>
    </w:rPr>
  </w:style>
  <w:style w:type="paragraph" w:customStyle="1" w:styleId="xl100">
    <w:name w:val="xl100"/>
    <w:basedOn w:val="Standard"/>
    <w:rsid w:val="002F62A7"/>
    <w:pPr>
      <w:pBdr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4"/>
      <w:szCs w:val="14"/>
      <w:lang w:eastAsia="de-DE"/>
    </w:rPr>
  </w:style>
  <w:style w:type="paragraph" w:customStyle="1" w:styleId="xl101">
    <w:name w:val="xl101"/>
    <w:basedOn w:val="Standard"/>
    <w:rsid w:val="002F62A7"/>
    <w:pP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14"/>
      <w:szCs w:val="14"/>
      <w:lang w:eastAsia="de-DE"/>
    </w:rPr>
  </w:style>
  <w:style w:type="paragraph" w:customStyle="1" w:styleId="xl102">
    <w:name w:val="xl102"/>
    <w:basedOn w:val="Standard"/>
    <w:rsid w:val="002F62A7"/>
    <w:pPr>
      <w:pBdr>
        <w:lef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4"/>
      <w:szCs w:val="14"/>
      <w:lang w:eastAsia="de-DE"/>
    </w:rPr>
  </w:style>
  <w:style w:type="paragraph" w:customStyle="1" w:styleId="xl103">
    <w:name w:val="xl103"/>
    <w:basedOn w:val="Standard"/>
    <w:rsid w:val="002F62A7"/>
    <w:pPr>
      <w:shd w:val="clear" w:color="000000" w:fill="FFFFF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4"/>
      <w:szCs w:val="14"/>
      <w:lang w:eastAsia="de-DE"/>
    </w:rPr>
  </w:style>
  <w:style w:type="paragraph" w:customStyle="1" w:styleId="xl104">
    <w:name w:val="xl104"/>
    <w:basedOn w:val="Standard"/>
    <w:rsid w:val="002F62A7"/>
    <w:pPr>
      <w:pBdr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4"/>
      <w:szCs w:val="14"/>
      <w:lang w:eastAsia="de-DE"/>
    </w:rPr>
  </w:style>
  <w:style w:type="paragraph" w:customStyle="1" w:styleId="xl105">
    <w:name w:val="xl105"/>
    <w:basedOn w:val="Standard"/>
    <w:rsid w:val="002F62A7"/>
    <w:pPr>
      <w:pBdr>
        <w:left w:val="single" w:sz="4" w:space="0" w:color="auto"/>
        <w:bottom w:val="double" w:sz="6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4"/>
      <w:szCs w:val="14"/>
      <w:lang w:eastAsia="de-DE"/>
    </w:rPr>
  </w:style>
  <w:style w:type="paragraph" w:customStyle="1" w:styleId="xl106">
    <w:name w:val="xl106"/>
    <w:basedOn w:val="Standard"/>
    <w:rsid w:val="002F62A7"/>
    <w:pPr>
      <w:pBdr>
        <w:bottom w:val="double" w:sz="6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4"/>
      <w:szCs w:val="14"/>
      <w:lang w:eastAsia="de-DE"/>
    </w:rPr>
  </w:style>
  <w:style w:type="paragraph" w:customStyle="1" w:styleId="xl107">
    <w:name w:val="xl107"/>
    <w:basedOn w:val="Standard"/>
    <w:rsid w:val="002F62A7"/>
    <w:pPr>
      <w:pBdr>
        <w:bottom w:val="double" w:sz="6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4"/>
      <w:szCs w:val="14"/>
      <w:lang w:eastAsia="de-DE"/>
    </w:rPr>
  </w:style>
  <w:style w:type="paragraph" w:customStyle="1" w:styleId="xl108">
    <w:name w:val="xl108"/>
    <w:basedOn w:val="Standard"/>
    <w:rsid w:val="002F62A7"/>
    <w:pPr>
      <w:pBdr>
        <w:bottom w:val="double" w:sz="6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4"/>
      <w:szCs w:val="14"/>
      <w:lang w:eastAsia="de-DE"/>
    </w:rPr>
  </w:style>
  <w:style w:type="paragraph" w:customStyle="1" w:styleId="xl109">
    <w:name w:val="xl109"/>
    <w:basedOn w:val="Standard"/>
    <w:rsid w:val="002F62A7"/>
    <w:pPr>
      <w:shd w:val="clear" w:color="000000" w:fill="F2F2F2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4"/>
      <w:szCs w:val="14"/>
      <w:lang w:eastAsia="de-DE"/>
    </w:rPr>
  </w:style>
  <w:style w:type="paragraph" w:customStyle="1" w:styleId="xl110">
    <w:name w:val="xl110"/>
    <w:basedOn w:val="Standard"/>
    <w:rsid w:val="002F62A7"/>
    <w:pPr>
      <w:shd w:val="clear" w:color="000000" w:fill="F2F2F2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4"/>
      <w:szCs w:val="14"/>
      <w:lang w:eastAsia="de-DE"/>
    </w:rPr>
  </w:style>
  <w:style w:type="paragraph" w:customStyle="1" w:styleId="xl111">
    <w:name w:val="xl111"/>
    <w:basedOn w:val="Standard"/>
    <w:rsid w:val="002F62A7"/>
    <w:pPr>
      <w:pBdr>
        <w:right w:val="single" w:sz="4" w:space="0" w:color="auto"/>
      </w:pBdr>
      <w:shd w:val="clear" w:color="000000" w:fill="F2F2F2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4"/>
      <w:szCs w:val="14"/>
      <w:lang w:eastAsia="de-DE"/>
    </w:rPr>
  </w:style>
  <w:style w:type="paragraph" w:customStyle="1" w:styleId="xl112">
    <w:name w:val="xl112"/>
    <w:basedOn w:val="Standard"/>
    <w:rsid w:val="002F62A7"/>
    <w:pPr>
      <w:shd w:val="clear" w:color="000000" w:fill="FFFFF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4"/>
      <w:szCs w:val="14"/>
      <w:lang w:eastAsia="de-DE"/>
    </w:rPr>
  </w:style>
  <w:style w:type="paragraph" w:customStyle="1" w:styleId="xl113">
    <w:name w:val="xl113"/>
    <w:basedOn w:val="Standard"/>
    <w:rsid w:val="002F62A7"/>
    <w:pPr>
      <w:shd w:val="clear" w:color="000000" w:fill="FFFFF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4"/>
      <w:szCs w:val="14"/>
      <w:lang w:eastAsia="de-DE"/>
    </w:rPr>
  </w:style>
  <w:style w:type="paragraph" w:customStyle="1" w:styleId="xl114">
    <w:name w:val="xl114"/>
    <w:basedOn w:val="Standard"/>
    <w:rsid w:val="002F62A7"/>
    <w:pPr>
      <w:pBdr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4"/>
      <w:szCs w:val="14"/>
      <w:lang w:eastAsia="de-DE"/>
    </w:rPr>
  </w:style>
  <w:style w:type="paragraph" w:customStyle="1" w:styleId="xl115">
    <w:name w:val="xl115"/>
    <w:basedOn w:val="Standard"/>
    <w:rsid w:val="002F62A7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i/>
      <w:iCs/>
      <w:sz w:val="14"/>
      <w:szCs w:val="14"/>
      <w:lang w:eastAsia="de-DE"/>
    </w:rPr>
  </w:style>
  <w:style w:type="paragraph" w:customStyle="1" w:styleId="xl116">
    <w:name w:val="xl116"/>
    <w:basedOn w:val="Standard"/>
    <w:rsid w:val="002F62A7"/>
    <w:pPr>
      <w:pBdr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4"/>
      <w:szCs w:val="14"/>
      <w:lang w:eastAsia="de-DE"/>
    </w:rPr>
  </w:style>
  <w:style w:type="paragraph" w:customStyle="1" w:styleId="xl117">
    <w:name w:val="xl117"/>
    <w:basedOn w:val="Standard"/>
    <w:rsid w:val="002F62A7"/>
    <w:pPr>
      <w:pBdr>
        <w:right w:val="single" w:sz="4" w:space="0" w:color="auto"/>
      </w:pBdr>
      <w:shd w:val="clear" w:color="000000" w:fill="F2F2F2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4"/>
      <w:szCs w:val="14"/>
      <w:lang w:eastAsia="de-DE"/>
    </w:rPr>
  </w:style>
  <w:style w:type="paragraph" w:customStyle="1" w:styleId="xl118">
    <w:name w:val="xl118"/>
    <w:basedOn w:val="Standard"/>
    <w:rsid w:val="002F62A7"/>
    <w:pPr>
      <w:pBdr>
        <w:bottom w:val="double" w:sz="6" w:space="0" w:color="auto"/>
      </w:pBdr>
      <w:shd w:val="clear" w:color="000000" w:fill="F2F2F2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4"/>
      <w:szCs w:val="14"/>
      <w:lang w:eastAsia="de-DE"/>
    </w:rPr>
  </w:style>
  <w:style w:type="paragraph" w:customStyle="1" w:styleId="xl119">
    <w:name w:val="xl119"/>
    <w:basedOn w:val="Standard"/>
    <w:rsid w:val="002F62A7"/>
    <w:pPr>
      <w:pBdr>
        <w:left w:val="single" w:sz="4" w:space="0" w:color="auto"/>
        <w:bottom w:val="double" w:sz="6" w:space="0" w:color="auto"/>
      </w:pBdr>
      <w:shd w:val="clear" w:color="000000" w:fill="F2F2F2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4"/>
      <w:szCs w:val="14"/>
      <w:lang w:eastAsia="de-DE"/>
    </w:rPr>
  </w:style>
  <w:style w:type="paragraph" w:customStyle="1" w:styleId="xl120">
    <w:name w:val="xl120"/>
    <w:basedOn w:val="Standard"/>
    <w:rsid w:val="002F62A7"/>
    <w:pPr>
      <w:pBdr>
        <w:bottom w:val="double" w:sz="6" w:space="0" w:color="auto"/>
      </w:pBdr>
      <w:shd w:val="clear" w:color="000000" w:fill="F2F2F2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4"/>
      <w:szCs w:val="14"/>
      <w:lang w:eastAsia="de-DE"/>
    </w:rPr>
  </w:style>
  <w:style w:type="paragraph" w:customStyle="1" w:styleId="xl121">
    <w:name w:val="xl121"/>
    <w:basedOn w:val="Standard"/>
    <w:rsid w:val="002F62A7"/>
    <w:pPr>
      <w:pBdr>
        <w:bottom w:val="double" w:sz="6" w:space="0" w:color="auto"/>
      </w:pBdr>
      <w:shd w:val="clear" w:color="000000" w:fill="F2F2F2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4"/>
      <w:szCs w:val="14"/>
      <w:lang w:eastAsia="de-DE"/>
    </w:rPr>
  </w:style>
  <w:style w:type="paragraph" w:customStyle="1" w:styleId="xl122">
    <w:name w:val="xl122"/>
    <w:basedOn w:val="Standard"/>
    <w:rsid w:val="002F62A7"/>
    <w:pPr>
      <w:pBdr>
        <w:bottom w:val="double" w:sz="6" w:space="0" w:color="auto"/>
        <w:right w:val="single" w:sz="4" w:space="0" w:color="auto"/>
      </w:pBdr>
      <w:shd w:val="clear" w:color="000000" w:fill="F2F2F2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4"/>
      <w:szCs w:val="14"/>
      <w:lang w:eastAsia="de-DE"/>
    </w:rPr>
  </w:style>
  <w:style w:type="paragraph" w:customStyle="1" w:styleId="xl123">
    <w:name w:val="xl123"/>
    <w:basedOn w:val="Standard"/>
    <w:rsid w:val="002F62A7"/>
    <w:pPr>
      <w:pBdr>
        <w:bottom w:val="double" w:sz="6" w:space="0" w:color="auto"/>
      </w:pBdr>
      <w:shd w:val="clear" w:color="000000" w:fill="F2F2F2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4"/>
      <w:szCs w:val="14"/>
      <w:lang w:eastAsia="de-DE"/>
    </w:rPr>
  </w:style>
  <w:style w:type="paragraph" w:customStyle="1" w:styleId="xl124">
    <w:name w:val="xl124"/>
    <w:basedOn w:val="Standard"/>
    <w:rsid w:val="002F62A7"/>
    <w:pPr>
      <w:pBdr>
        <w:lef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4"/>
      <w:szCs w:val="14"/>
      <w:lang w:eastAsia="de-DE"/>
    </w:rPr>
  </w:style>
  <w:style w:type="paragraph" w:customStyle="1" w:styleId="xl125">
    <w:name w:val="xl125"/>
    <w:basedOn w:val="Standard"/>
    <w:rsid w:val="002F62A7"/>
    <w:pPr>
      <w:shd w:val="clear" w:color="000000" w:fill="FFFFF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4"/>
      <w:szCs w:val="14"/>
      <w:lang w:eastAsia="de-DE"/>
    </w:rPr>
  </w:style>
  <w:style w:type="paragraph" w:customStyle="1" w:styleId="xl126">
    <w:name w:val="xl126"/>
    <w:basedOn w:val="Standard"/>
    <w:rsid w:val="002F62A7"/>
    <w:pPr>
      <w:pBdr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4"/>
      <w:szCs w:val="14"/>
      <w:lang w:eastAsia="de-DE"/>
    </w:rPr>
  </w:style>
  <w:style w:type="paragraph" w:customStyle="1" w:styleId="xl127">
    <w:name w:val="xl127"/>
    <w:basedOn w:val="Standard"/>
    <w:rsid w:val="002F62A7"/>
    <w:pPr>
      <w:shd w:val="clear" w:color="000000" w:fill="FFFFF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4"/>
      <w:szCs w:val="14"/>
      <w:lang w:eastAsia="de-DE"/>
    </w:rPr>
  </w:style>
  <w:style w:type="paragraph" w:customStyle="1" w:styleId="xl128">
    <w:name w:val="xl128"/>
    <w:basedOn w:val="Standard"/>
    <w:rsid w:val="002F62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4"/>
      <w:szCs w:val="14"/>
      <w:lang w:eastAsia="de-DE"/>
    </w:rPr>
  </w:style>
  <w:style w:type="paragraph" w:customStyle="1" w:styleId="xl129">
    <w:name w:val="xl129"/>
    <w:basedOn w:val="Standard"/>
    <w:rsid w:val="002F62A7"/>
    <w:pPr>
      <w:pBdr>
        <w:top w:val="double" w:sz="6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4"/>
      <w:szCs w:val="14"/>
      <w:lang w:eastAsia="de-DE"/>
    </w:rPr>
  </w:style>
  <w:style w:type="paragraph" w:customStyle="1" w:styleId="xl130">
    <w:name w:val="xl130"/>
    <w:basedOn w:val="Standard"/>
    <w:rsid w:val="002F62A7"/>
    <w:pPr>
      <w:shd w:val="clear" w:color="000000" w:fill="F2F2F2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4"/>
      <w:szCs w:val="14"/>
      <w:lang w:eastAsia="de-DE"/>
    </w:rPr>
  </w:style>
  <w:style w:type="paragraph" w:customStyle="1" w:styleId="xl131">
    <w:name w:val="xl131"/>
    <w:basedOn w:val="Standard"/>
    <w:rsid w:val="002F62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4"/>
      <w:szCs w:val="14"/>
      <w:lang w:eastAsia="de-DE"/>
    </w:rPr>
  </w:style>
  <w:style w:type="paragraph" w:customStyle="1" w:styleId="xl132">
    <w:name w:val="xl132"/>
    <w:basedOn w:val="Standard"/>
    <w:rsid w:val="002F62A7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4"/>
      <w:szCs w:val="14"/>
      <w:lang w:eastAsia="de-DE"/>
    </w:rPr>
  </w:style>
  <w:style w:type="paragraph" w:customStyle="1" w:styleId="xl133">
    <w:name w:val="xl133"/>
    <w:basedOn w:val="Standard"/>
    <w:rsid w:val="002F62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4"/>
      <w:szCs w:val="14"/>
      <w:lang w:eastAsia="de-DE"/>
    </w:rPr>
  </w:style>
  <w:style w:type="paragraph" w:customStyle="1" w:styleId="xl134">
    <w:name w:val="xl134"/>
    <w:basedOn w:val="Standard"/>
    <w:rsid w:val="002F62A7"/>
    <w:pPr>
      <w:pBdr>
        <w:bottom w:val="double" w:sz="6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4"/>
      <w:szCs w:val="14"/>
      <w:lang w:eastAsia="de-DE"/>
    </w:rPr>
  </w:style>
  <w:style w:type="paragraph" w:customStyle="1" w:styleId="xl135">
    <w:name w:val="xl135"/>
    <w:basedOn w:val="Standard"/>
    <w:rsid w:val="002F62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4"/>
      <w:szCs w:val="14"/>
      <w:lang w:eastAsia="de-DE"/>
    </w:rPr>
  </w:style>
  <w:style w:type="paragraph" w:customStyle="1" w:styleId="xl136">
    <w:name w:val="xl136"/>
    <w:basedOn w:val="Standard"/>
    <w:rsid w:val="002F62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4"/>
      <w:szCs w:val="14"/>
      <w:lang w:eastAsia="de-DE"/>
    </w:rPr>
  </w:style>
  <w:style w:type="paragraph" w:customStyle="1" w:styleId="xl137">
    <w:name w:val="xl137"/>
    <w:basedOn w:val="Standard"/>
    <w:rsid w:val="002F62A7"/>
    <w:pPr>
      <w:pBdr>
        <w:top w:val="double" w:sz="6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14"/>
      <w:szCs w:val="14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76EF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76EF6"/>
    <w:rPr>
      <w:rFonts w:ascii="Segoe UI" w:hAnsi="Segoe UI" w:cs="Segoe UI"/>
      <w:sz w:val="18"/>
      <w:szCs w:val="18"/>
    </w:rPr>
  </w:style>
  <w:style w:type="character" w:customStyle="1" w:styleId="jlqj4b">
    <w:name w:val="jlqj4b"/>
    <w:basedOn w:val="Absatz-Standardschriftart"/>
    <w:rsid w:val="00E66F4E"/>
  </w:style>
  <w:style w:type="paragraph" w:styleId="Beschriftung">
    <w:name w:val="caption"/>
    <w:basedOn w:val="Standard"/>
    <w:rsid w:val="00852209"/>
    <w:pPr>
      <w:suppressLineNumbers/>
      <w:suppressAutoHyphens/>
      <w:autoSpaceDN w:val="0"/>
      <w:spacing w:before="120" w:after="120" w:line="240" w:lineRule="auto"/>
      <w:textAlignment w:val="baseline"/>
    </w:pPr>
    <w:rPr>
      <w:rFonts w:ascii="Liberation Serif" w:eastAsia="SimSun" w:hAnsi="Liberation Serif" w:cs="Mangal"/>
      <w:i/>
      <w:iCs/>
      <w:kern w:val="3"/>
      <w:sz w:val="24"/>
      <w:szCs w:val="24"/>
      <w:lang w:eastAsia="zh-CN" w:bidi="hi-IN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C43DF7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C43DF7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C43DF7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C43DF7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C43DF7"/>
    <w:rPr>
      <w:b/>
      <w:bCs/>
      <w:sz w:val="20"/>
      <w:szCs w:val="20"/>
    </w:rPr>
  </w:style>
  <w:style w:type="paragraph" w:styleId="berarbeitung">
    <w:name w:val="Revision"/>
    <w:hidden/>
    <w:uiPriority w:val="99"/>
    <w:semiHidden/>
    <w:rsid w:val="00FD1521"/>
    <w:pPr>
      <w:spacing w:after="0" w:line="240" w:lineRule="auto"/>
    </w:pPr>
  </w:style>
  <w:style w:type="paragraph" w:customStyle="1" w:styleId="Default">
    <w:name w:val="Default"/>
    <w:rsid w:val="00C855FB"/>
    <w:pPr>
      <w:autoSpaceDE w:val="0"/>
      <w:autoSpaceDN w:val="0"/>
      <w:adjustRightInd w:val="0"/>
      <w:spacing w:after="0" w:line="240" w:lineRule="auto"/>
    </w:pPr>
    <w:rPr>
      <w:rFonts w:ascii="Arial" w:eastAsia="SimSun" w:hAnsi="Arial" w:cs="Arial"/>
      <w:color w:val="000000"/>
      <w:sz w:val="24"/>
      <w:szCs w:val="24"/>
      <w:lang w:eastAsia="zh-CN"/>
    </w:rPr>
  </w:style>
  <w:style w:type="paragraph" w:styleId="Listenabsatz">
    <w:name w:val="List Paragraph"/>
    <w:basedOn w:val="Standard"/>
    <w:uiPriority w:val="34"/>
    <w:qFormat/>
    <w:rsid w:val="00C855FB"/>
    <w:pPr>
      <w:ind w:left="720"/>
      <w:contextualSpacing/>
    </w:pPr>
  </w:style>
  <w:style w:type="character" w:styleId="Platzhaltertext">
    <w:name w:val="Placeholder Text"/>
    <w:basedOn w:val="Absatz-Standardschriftart"/>
    <w:uiPriority w:val="99"/>
    <w:semiHidden/>
    <w:rsid w:val="007540C5"/>
    <w:rPr>
      <w:color w:val="808080"/>
    </w:rPr>
  </w:style>
  <w:style w:type="paragraph" w:customStyle="1" w:styleId="reference">
    <w:name w:val="reference"/>
    <w:basedOn w:val="Standard"/>
    <w:rsid w:val="00A70F64"/>
    <w:pPr>
      <w:spacing w:after="0" w:line="360" w:lineRule="auto"/>
    </w:pPr>
    <w:rPr>
      <w:rFonts w:ascii="Times New Roman" w:eastAsia="SimSun" w:hAnsi="Times New Roman" w:cs="Times New Roman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07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38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53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70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9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1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55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54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2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8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2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63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3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26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93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56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0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1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F518A8-0A7F-476A-8623-98426D6090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13</Pages>
  <Words>4013</Words>
  <Characters>25286</Characters>
  <Application>Microsoft Office Word</Application>
  <DocSecurity>0</DocSecurity>
  <Lines>210</Lines>
  <Paragraphs>58</Paragraphs>
  <ScaleCrop>false</ScaleCrop>
  <HeadingPairs>
    <vt:vector size="6" baseType="variant">
      <vt:variant>
        <vt:lpstr>Titel</vt:lpstr>
      </vt:variant>
      <vt:variant>
        <vt:i4>1</vt:i4>
      </vt:variant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29241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Felix Bittmann</cp:lastModifiedBy>
  <cp:revision>2</cp:revision>
  <cp:lastPrinted>2023-07-06T10:44:00Z</cp:lastPrinted>
  <dcterms:created xsi:type="dcterms:W3CDTF">2023-09-12T22:30:00Z</dcterms:created>
  <dcterms:modified xsi:type="dcterms:W3CDTF">2023-09-12T22:30:00Z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itaviDocumentProperty_8">
    <vt:lpwstr>CloudProjectKey=dxl69q56ao0ijglaf3hpyfr6pgt186mdyn7a4e; ProjectName=Spananien</vt:lpwstr>
  </property>
  <property fmtid="{D5CDD505-2E9C-101B-9397-08002B2CF9AE}" pid="3" name="CitaviDocumentProperty_7">
    <vt:lpwstr>Spananien</vt:lpwstr>
  </property>
  <property fmtid="{D5CDD505-2E9C-101B-9397-08002B2CF9AE}" pid="4" name="CitaviDocumentProperty_0">
    <vt:lpwstr>f1ed8f7d-1c65-4f06-ad48-3e96e725bea1</vt:lpwstr>
  </property>
  <property fmtid="{D5CDD505-2E9C-101B-9397-08002B2CF9AE}" pid="5" name="CitaviDocumentProperty_1">
    <vt:lpwstr>6.14.0.0</vt:lpwstr>
  </property>
</Properties>
</file>