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4EA2DE" w14:textId="77777777" w:rsidR="007F45B6" w:rsidRDefault="007F45B6" w:rsidP="007F45B6">
      <w:pPr>
        <w:spacing w:line="480" w:lineRule="auto"/>
        <w:jc w:val="center"/>
        <w:rPr>
          <w:b/>
          <w:bCs/>
          <w:lang w:val="en-US"/>
        </w:rPr>
      </w:pPr>
    </w:p>
    <w:p w14:paraId="61D2333D" w14:textId="01BA1A2D" w:rsidR="007F45B6" w:rsidRPr="007F45B6" w:rsidRDefault="007F45B6" w:rsidP="007F45B6">
      <w:pPr>
        <w:spacing w:line="480" w:lineRule="auto"/>
        <w:jc w:val="center"/>
        <w:rPr>
          <w:rFonts w:ascii="Arial" w:hAnsi="Arial" w:cs="Arial"/>
          <w:i/>
          <w:iCs/>
          <w:sz w:val="28"/>
          <w:szCs w:val="28"/>
          <w:lang w:val="en-US"/>
        </w:rPr>
      </w:pPr>
      <w:r w:rsidRPr="007F45B6">
        <w:rPr>
          <w:rFonts w:ascii="Arial" w:hAnsi="Arial" w:cs="Arial"/>
          <w:i/>
          <w:iCs/>
          <w:sz w:val="28"/>
          <w:szCs w:val="28"/>
          <w:lang w:val="en-US"/>
        </w:rPr>
        <w:t>Supplemental Material</w:t>
      </w:r>
    </w:p>
    <w:p w14:paraId="7AC02269" w14:textId="77777777" w:rsidR="007F45B6" w:rsidRPr="007F45B6" w:rsidRDefault="007F45B6" w:rsidP="007F45B6">
      <w:pPr>
        <w:spacing w:line="480" w:lineRule="auto"/>
        <w:jc w:val="center"/>
        <w:rPr>
          <w:rFonts w:ascii="Arial" w:hAnsi="Arial" w:cs="Arial"/>
          <w:i/>
          <w:iCs/>
          <w:sz w:val="24"/>
          <w:szCs w:val="24"/>
          <w:lang w:val="en-US"/>
        </w:rPr>
      </w:pPr>
    </w:p>
    <w:p w14:paraId="1B6B80F3" w14:textId="24733786" w:rsidR="00EE141E" w:rsidRPr="008B7293" w:rsidRDefault="00EE141E" w:rsidP="00EE141E">
      <w:pPr>
        <w:spacing w:line="480" w:lineRule="auto"/>
        <w:jc w:val="center"/>
        <w:rPr>
          <w:rFonts w:ascii="Arial" w:hAnsi="Arial" w:cs="Arial"/>
          <w:b/>
          <w:bCs/>
          <w:sz w:val="24"/>
          <w:szCs w:val="24"/>
          <w:lang w:val="en-US"/>
        </w:rPr>
      </w:pPr>
      <w:r w:rsidRPr="008B7293">
        <w:rPr>
          <w:rFonts w:ascii="Arial" w:hAnsi="Arial" w:cs="Arial"/>
          <w:b/>
          <w:bCs/>
          <w:sz w:val="24"/>
          <w:szCs w:val="24"/>
          <w:lang w:val="en-US"/>
        </w:rPr>
        <w:t xml:space="preserve">Importance of 5’ untranslated region for recombinant enzyme production in isolated </w:t>
      </w:r>
      <w:r w:rsidRPr="008B7293">
        <w:rPr>
          <w:rFonts w:ascii="Arial" w:hAnsi="Arial" w:cs="Arial"/>
          <w:b/>
          <w:bCs/>
          <w:i/>
          <w:iCs/>
          <w:sz w:val="24"/>
          <w:szCs w:val="24"/>
          <w:lang w:val="en-US"/>
        </w:rPr>
        <w:t>Bacillus subtilis</w:t>
      </w:r>
      <w:r w:rsidRPr="008B7293">
        <w:rPr>
          <w:rFonts w:ascii="Arial" w:hAnsi="Arial" w:cs="Arial"/>
          <w:b/>
          <w:bCs/>
          <w:sz w:val="24"/>
          <w:szCs w:val="24"/>
          <w:lang w:val="en-US"/>
        </w:rPr>
        <w:t xml:space="preserve"> 007</w:t>
      </w:r>
    </w:p>
    <w:p w14:paraId="649C194A" w14:textId="6B04EFD9" w:rsidR="007F45B6" w:rsidRPr="007F45B6" w:rsidRDefault="007F45B6" w:rsidP="00003A55">
      <w:pPr>
        <w:spacing w:line="480" w:lineRule="auto"/>
        <w:jc w:val="center"/>
        <w:rPr>
          <w:rFonts w:ascii="Arial" w:hAnsi="Arial" w:cs="Arial"/>
          <w:b/>
          <w:sz w:val="24"/>
          <w:szCs w:val="24"/>
          <w:lang w:val="en-US"/>
        </w:rPr>
      </w:pPr>
    </w:p>
    <w:p w14:paraId="6A1E2DC6" w14:textId="0EECB322" w:rsidR="00AA1D5B" w:rsidRPr="00003A55" w:rsidRDefault="00AA1D5B" w:rsidP="00AA1D5B">
      <w:pPr>
        <w:spacing w:line="480" w:lineRule="auto"/>
        <w:jc w:val="center"/>
        <w:rPr>
          <w:rFonts w:ascii="Arial" w:hAnsi="Arial" w:cs="Arial"/>
          <w:sz w:val="24"/>
          <w:szCs w:val="24"/>
        </w:rPr>
      </w:pPr>
      <w:r w:rsidRPr="00003A55">
        <w:rPr>
          <w:rFonts w:ascii="Arial" w:hAnsi="Arial" w:cs="Arial"/>
          <w:sz w:val="24"/>
          <w:szCs w:val="24"/>
        </w:rPr>
        <w:t xml:space="preserve">Jana Senger, Adriana Schulz, Ines </w:t>
      </w:r>
      <w:proofErr w:type="spellStart"/>
      <w:r w:rsidRPr="00003A55">
        <w:rPr>
          <w:rFonts w:ascii="Arial" w:hAnsi="Arial" w:cs="Arial"/>
          <w:sz w:val="24"/>
          <w:szCs w:val="24"/>
        </w:rPr>
        <w:t>Seitl</w:t>
      </w:r>
      <w:proofErr w:type="spellEnd"/>
      <w:r w:rsidRPr="00003A55">
        <w:rPr>
          <w:rFonts w:ascii="Arial" w:hAnsi="Arial" w:cs="Arial"/>
          <w:sz w:val="24"/>
          <w:szCs w:val="24"/>
        </w:rPr>
        <w:t>, Martin Heider, Lutz Fischer*</w:t>
      </w:r>
    </w:p>
    <w:p w14:paraId="53832677" w14:textId="2D0D6B1B" w:rsidR="007F45B6" w:rsidRPr="00003A55" w:rsidRDefault="007F45B6" w:rsidP="007F45B6">
      <w:pPr>
        <w:spacing w:line="480" w:lineRule="auto"/>
        <w:jc w:val="center"/>
        <w:rPr>
          <w:rFonts w:ascii="Arial" w:hAnsi="Arial" w:cs="Arial"/>
          <w:sz w:val="24"/>
          <w:szCs w:val="24"/>
        </w:rPr>
      </w:pPr>
    </w:p>
    <w:p w14:paraId="6967835C" w14:textId="77777777" w:rsidR="007F45B6" w:rsidRPr="00003A55" w:rsidRDefault="007F45B6" w:rsidP="007F45B6">
      <w:pPr>
        <w:spacing w:line="480" w:lineRule="auto"/>
        <w:jc w:val="center"/>
        <w:rPr>
          <w:rFonts w:ascii="Arial" w:hAnsi="Arial" w:cs="Arial"/>
          <w:sz w:val="24"/>
          <w:szCs w:val="24"/>
        </w:rPr>
      </w:pPr>
    </w:p>
    <w:p w14:paraId="43276259" w14:textId="77777777" w:rsidR="007F45B6" w:rsidRPr="00003A55" w:rsidRDefault="007F45B6" w:rsidP="007F45B6">
      <w:pPr>
        <w:spacing w:line="480" w:lineRule="auto"/>
        <w:jc w:val="center"/>
        <w:rPr>
          <w:rFonts w:ascii="Arial" w:hAnsi="Arial" w:cs="Arial"/>
          <w:sz w:val="24"/>
          <w:szCs w:val="24"/>
        </w:rPr>
      </w:pPr>
    </w:p>
    <w:p w14:paraId="58F4C8D2" w14:textId="77777777" w:rsidR="007F45B6" w:rsidRPr="007F45B6" w:rsidRDefault="007F45B6" w:rsidP="007F45B6">
      <w:pPr>
        <w:spacing w:line="48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7F45B6">
        <w:rPr>
          <w:rFonts w:ascii="Arial" w:hAnsi="Arial" w:cs="Arial"/>
          <w:sz w:val="24"/>
          <w:szCs w:val="24"/>
          <w:lang w:val="en-US"/>
        </w:rPr>
        <w:t xml:space="preserve">University of Hohenheim, Institute of Food Science and Biotechnology, </w:t>
      </w:r>
    </w:p>
    <w:p w14:paraId="41C90DFC" w14:textId="77777777" w:rsidR="007F45B6" w:rsidRPr="007F45B6" w:rsidRDefault="007F45B6" w:rsidP="007F45B6">
      <w:pPr>
        <w:spacing w:line="48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7F45B6">
        <w:rPr>
          <w:rFonts w:ascii="Arial" w:hAnsi="Arial" w:cs="Arial"/>
          <w:sz w:val="24"/>
          <w:szCs w:val="24"/>
          <w:lang w:val="en-US"/>
        </w:rPr>
        <w:t xml:space="preserve">Department of Biotechnology and Enzyme Science, </w:t>
      </w:r>
      <w:proofErr w:type="spellStart"/>
      <w:r w:rsidRPr="007F45B6">
        <w:rPr>
          <w:rFonts w:ascii="Arial" w:hAnsi="Arial" w:cs="Arial"/>
          <w:sz w:val="24"/>
          <w:szCs w:val="24"/>
          <w:lang w:val="en-US"/>
        </w:rPr>
        <w:t>Garbenstr</w:t>
      </w:r>
      <w:proofErr w:type="spellEnd"/>
      <w:r w:rsidRPr="007F45B6">
        <w:rPr>
          <w:rFonts w:ascii="Arial" w:hAnsi="Arial" w:cs="Arial"/>
          <w:sz w:val="24"/>
          <w:szCs w:val="24"/>
          <w:lang w:val="en-US"/>
        </w:rPr>
        <w:t>. 25, 70599 Stuttgart, Germany</w:t>
      </w:r>
    </w:p>
    <w:p w14:paraId="41B5EBFA" w14:textId="77777777" w:rsidR="007F45B6" w:rsidRPr="007F45B6" w:rsidRDefault="007F45B6" w:rsidP="00150A47">
      <w:pPr>
        <w:spacing w:line="48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7B2ABB6B" w14:textId="77777777" w:rsidR="007F45B6" w:rsidRDefault="007F45B6" w:rsidP="007F45B6">
      <w:pPr>
        <w:spacing w:line="48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42DB9E5F" w14:textId="77777777" w:rsidR="00150A47" w:rsidRPr="007F45B6" w:rsidRDefault="00150A47" w:rsidP="007F45B6">
      <w:pPr>
        <w:spacing w:line="48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0B4E2E7A" w14:textId="77777777" w:rsidR="007F45B6" w:rsidRPr="007F45B6" w:rsidRDefault="007F45B6" w:rsidP="007F45B6">
      <w:pPr>
        <w:spacing w:line="48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5159C19B" w14:textId="77777777" w:rsidR="007F45B6" w:rsidRPr="007F45B6" w:rsidRDefault="007F45B6" w:rsidP="007F45B6">
      <w:pPr>
        <w:spacing w:line="480" w:lineRule="auto"/>
        <w:rPr>
          <w:rFonts w:ascii="Arial" w:hAnsi="Arial" w:cs="Arial"/>
          <w:sz w:val="24"/>
          <w:szCs w:val="24"/>
          <w:lang w:val="en-US"/>
        </w:rPr>
      </w:pPr>
      <w:r w:rsidRPr="007F45B6">
        <w:rPr>
          <w:rFonts w:ascii="Arial" w:hAnsi="Arial" w:cs="Arial"/>
          <w:sz w:val="24"/>
          <w:szCs w:val="24"/>
          <w:lang w:val="en-US"/>
        </w:rPr>
        <w:t xml:space="preserve">*Corresponding author: </w:t>
      </w:r>
    </w:p>
    <w:p w14:paraId="7B65357D" w14:textId="77777777" w:rsidR="007F45B6" w:rsidRPr="007F45B6" w:rsidRDefault="007F45B6" w:rsidP="007F45B6">
      <w:pPr>
        <w:spacing w:line="480" w:lineRule="auto"/>
        <w:rPr>
          <w:rFonts w:ascii="Arial" w:hAnsi="Arial" w:cs="Arial"/>
          <w:sz w:val="24"/>
          <w:szCs w:val="24"/>
          <w:lang w:val="en-US"/>
        </w:rPr>
      </w:pPr>
      <w:r w:rsidRPr="007F45B6">
        <w:rPr>
          <w:rFonts w:ascii="Arial" w:hAnsi="Arial" w:cs="Arial"/>
          <w:sz w:val="24"/>
          <w:szCs w:val="24"/>
          <w:lang w:val="en-US"/>
        </w:rPr>
        <w:t>E-mail address: lutz.fischer@uni-hohenheim.de</w:t>
      </w:r>
    </w:p>
    <w:p w14:paraId="74C208F9" w14:textId="77777777" w:rsidR="007F45B6" w:rsidRPr="007F45B6" w:rsidRDefault="007F45B6" w:rsidP="007F45B6">
      <w:pPr>
        <w:spacing w:line="480" w:lineRule="auto"/>
        <w:rPr>
          <w:rFonts w:ascii="Arial" w:hAnsi="Arial" w:cs="Arial"/>
          <w:sz w:val="24"/>
          <w:szCs w:val="24"/>
          <w:lang w:val="en-US"/>
        </w:rPr>
      </w:pPr>
      <w:r w:rsidRPr="007F45B6">
        <w:rPr>
          <w:rFonts w:ascii="Arial" w:hAnsi="Arial" w:cs="Arial"/>
          <w:sz w:val="24"/>
          <w:szCs w:val="24"/>
          <w:lang w:val="en-US"/>
        </w:rPr>
        <w:t>Tel.: +49 711 459 22311</w:t>
      </w:r>
    </w:p>
    <w:p w14:paraId="2CCB1A53" w14:textId="0B18832F" w:rsidR="008E7B25" w:rsidRPr="005E0B37" w:rsidRDefault="00704F4E" w:rsidP="008E7B25">
      <w:pPr>
        <w:pStyle w:val="Beschriftung"/>
        <w:keepNext/>
        <w:rPr>
          <w:rFonts w:ascii="Arial" w:hAnsi="Arial" w:cs="Arial"/>
          <w:b/>
          <w:bCs/>
          <w:i w:val="0"/>
          <w:iCs w:val="0"/>
          <w:sz w:val="24"/>
          <w:szCs w:val="24"/>
          <w:lang w:val="en-US"/>
        </w:rPr>
      </w:pPr>
      <w:r>
        <w:rPr>
          <w:rFonts w:ascii="Arial" w:hAnsi="Arial" w:cs="Arial"/>
          <w:b/>
          <w:bCs/>
          <w:i w:val="0"/>
          <w:iCs w:val="0"/>
          <w:sz w:val="24"/>
          <w:szCs w:val="24"/>
          <w:lang w:val="en-US"/>
        </w:rPr>
        <w:lastRenderedPageBreak/>
        <w:t xml:space="preserve">Supplemental </w:t>
      </w:r>
      <w:r w:rsidR="008E7B25" w:rsidRPr="005E0B37">
        <w:rPr>
          <w:rFonts w:ascii="Arial" w:hAnsi="Arial" w:cs="Arial"/>
          <w:b/>
          <w:bCs/>
          <w:i w:val="0"/>
          <w:iCs w:val="0"/>
          <w:sz w:val="24"/>
          <w:szCs w:val="24"/>
          <w:lang w:val="en-US"/>
        </w:rPr>
        <w:t>Table 1: Plasmids used in this study.</w:t>
      </w: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48"/>
        <w:gridCol w:w="4831"/>
        <w:gridCol w:w="2693"/>
      </w:tblGrid>
      <w:tr w:rsidR="008E7B25" w:rsidRPr="007F096C" w14:paraId="5E576436" w14:textId="77777777" w:rsidTr="005E0B37">
        <w:tc>
          <w:tcPr>
            <w:tcW w:w="1548" w:type="dxa"/>
          </w:tcPr>
          <w:p w14:paraId="399E0A95" w14:textId="758A4A96" w:rsidR="008E7B25" w:rsidRPr="007F096C" w:rsidRDefault="008E7B25">
            <w:pP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Plasmid</w:t>
            </w:r>
          </w:p>
        </w:tc>
        <w:tc>
          <w:tcPr>
            <w:tcW w:w="4831" w:type="dxa"/>
          </w:tcPr>
          <w:p w14:paraId="7F08CACB" w14:textId="33AAB54C" w:rsidR="008E7B25" w:rsidRPr="007F096C" w:rsidRDefault="008E7B25">
            <w:pP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Description</w:t>
            </w:r>
          </w:p>
        </w:tc>
        <w:tc>
          <w:tcPr>
            <w:tcW w:w="2693" w:type="dxa"/>
          </w:tcPr>
          <w:p w14:paraId="0F58D7B1" w14:textId="7550E1D8" w:rsidR="008E7B25" w:rsidRPr="007F096C" w:rsidRDefault="008E7B25">
            <w:pP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Purpose</w:t>
            </w:r>
          </w:p>
        </w:tc>
      </w:tr>
      <w:tr w:rsidR="008E7B25" w:rsidRPr="007F096C" w14:paraId="4289E42D" w14:textId="77777777" w:rsidTr="005E0B37">
        <w:tc>
          <w:tcPr>
            <w:tcW w:w="1548" w:type="dxa"/>
          </w:tcPr>
          <w:p w14:paraId="59AC4D53" w14:textId="3E1525D6" w:rsidR="008E7B25" w:rsidRPr="007F096C" w:rsidRDefault="00BC01CB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pLFA</w:t>
            </w:r>
            <w:proofErr w:type="spellEnd"/>
          </w:p>
        </w:tc>
        <w:tc>
          <w:tcPr>
            <w:tcW w:w="4831" w:type="dxa"/>
          </w:tcPr>
          <w:p w14:paraId="421F3D99" w14:textId="2C9436D4" w:rsidR="008E7B25" w:rsidRPr="007F096C" w:rsidRDefault="008E7B25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pLF</w:t>
            </w:r>
            <w:proofErr w:type="spellEnd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-plasmid possessing </w:t>
            </w:r>
            <w:proofErr w:type="spellStart"/>
            <w:r w:rsidR="005E0B37" w:rsidRPr="005E0B37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aprE</w:t>
            </w:r>
            <w:proofErr w:type="spellEnd"/>
            <w:r w:rsidR="005E0B37">
              <w:rPr>
                <w:rFonts w:ascii="Arial" w:hAnsi="Arial" w:cs="Arial"/>
                <w:sz w:val="24"/>
                <w:szCs w:val="24"/>
                <w:lang w:val="en-US"/>
              </w:rPr>
              <w:t xml:space="preserve"> regulatory region (</w:t>
            </w:r>
            <w:r w:rsidR="00D64C14">
              <w:rPr>
                <w:rFonts w:ascii="Arial" w:hAnsi="Arial" w:cs="Arial"/>
                <w:sz w:val="24"/>
                <w:szCs w:val="24"/>
                <w:lang w:val="en-US"/>
              </w:rPr>
              <w:t>P</w:t>
            </w:r>
            <w:r w:rsidR="00D64C14" w:rsidRPr="00D64C14">
              <w:rPr>
                <w:rFonts w:ascii="Arial" w:hAnsi="Arial" w:cs="Arial"/>
                <w:sz w:val="24"/>
                <w:szCs w:val="24"/>
                <w:vertAlign w:val="subscript"/>
                <w:lang w:val="en-US"/>
              </w:rPr>
              <w:t>aprE</w:t>
            </w: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promoter </w:t>
            </w:r>
            <w:r w:rsidR="00DC7F0C">
              <w:rPr>
                <w:rFonts w:ascii="Arial" w:hAnsi="Arial" w:cs="Arial"/>
                <w:sz w:val="24"/>
                <w:szCs w:val="24"/>
                <w:lang w:val="en-US"/>
              </w:rPr>
              <w:t xml:space="preserve">and </w:t>
            </w:r>
            <w:proofErr w:type="spellStart"/>
            <w:r w:rsidR="00DC7F0C" w:rsidRPr="00DC7F0C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aprE</w:t>
            </w:r>
            <w:proofErr w:type="spellEnd"/>
            <w:r w:rsidR="00DC7F0C">
              <w:rPr>
                <w:rFonts w:ascii="Arial" w:hAnsi="Arial" w:cs="Arial"/>
                <w:sz w:val="24"/>
                <w:szCs w:val="24"/>
                <w:lang w:val="en-US"/>
              </w:rPr>
              <w:t xml:space="preserve"> 5’</w:t>
            </w:r>
            <w:r w:rsidR="005E0B37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 w:rsidR="00DC7F0C">
              <w:rPr>
                <w:rFonts w:ascii="Arial" w:hAnsi="Arial" w:cs="Arial"/>
                <w:sz w:val="24"/>
                <w:szCs w:val="24"/>
                <w:lang w:val="en-US"/>
              </w:rPr>
              <w:t>UTR</w:t>
            </w:r>
            <w:r w:rsidR="005E0B37">
              <w:rPr>
                <w:rFonts w:ascii="Arial" w:hAnsi="Arial" w:cs="Arial"/>
                <w:sz w:val="24"/>
                <w:szCs w:val="24"/>
                <w:lang w:val="en-US"/>
              </w:rPr>
              <w:t>)</w:t>
            </w:r>
          </w:p>
        </w:tc>
        <w:tc>
          <w:tcPr>
            <w:tcW w:w="2693" w:type="dxa"/>
          </w:tcPr>
          <w:p w14:paraId="438AE542" w14:textId="7513E944" w:rsidR="008E7B25" w:rsidRPr="007F096C" w:rsidRDefault="005042C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Vector with </w:t>
            </w:r>
            <w:r w:rsidR="00D64C14">
              <w:rPr>
                <w:rFonts w:ascii="Arial" w:hAnsi="Arial" w:cs="Arial"/>
                <w:sz w:val="24"/>
                <w:szCs w:val="24"/>
                <w:lang w:val="en-US"/>
              </w:rPr>
              <w:t>P</w:t>
            </w:r>
            <w:r w:rsidR="00D64C14" w:rsidRPr="00D64C14">
              <w:rPr>
                <w:rFonts w:ascii="Arial" w:hAnsi="Arial" w:cs="Arial"/>
                <w:sz w:val="24"/>
                <w:szCs w:val="24"/>
                <w:vertAlign w:val="subscript"/>
                <w:lang w:val="en-US"/>
              </w:rPr>
              <w:t>a</w:t>
            </w:r>
            <w:r w:rsidRPr="00D64C14">
              <w:rPr>
                <w:rFonts w:ascii="Arial" w:hAnsi="Arial" w:cs="Arial"/>
                <w:sz w:val="24"/>
                <w:szCs w:val="24"/>
                <w:vertAlign w:val="subscript"/>
                <w:lang w:val="en-US"/>
              </w:rPr>
              <w:t>prE</w:t>
            </w:r>
          </w:p>
        </w:tc>
      </w:tr>
      <w:tr w:rsidR="008E7B25" w:rsidRPr="007F096C" w14:paraId="1F6EE7EF" w14:textId="77777777" w:rsidTr="005E0B37">
        <w:tc>
          <w:tcPr>
            <w:tcW w:w="1548" w:type="dxa"/>
          </w:tcPr>
          <w:p w14:paraId="3F036BF6" w14:textId="31D7F402" w:rsidR="008E7B25" w:rsidRPr="007F096C" w:rsidRDefault="00BC01CB" w:rsidP="008E7B25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pLF43</w:t>
            </w:r>
          </w:p>
        </w:tc>
        <w:tc>
          <w:tcPr>
            <w:tcW w:w="4831" w:type="dxa"/>
          </w:tcPr>
          <w:p w14:paraId="01519F80" w14:textId="708235E0" w:rsidR="008E7B25" w:rsidRPr="007F096C" w:rsidRDefault="008E7B25" w:rsidP="008E7B25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pLF</w:t>
            </w:r>
            <w:proofErr w:type="spellEnd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-plasmid possessing </w:t>
            </w:r>
            <w:proofErr w:type="spellStart"/>
            <w:r w:rsidR="005E0B37" w:rsidRPr="00DC7F0C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cdd</w:t>
            </w:r>
            <w:proofErr w:type="spellEnd"/>
            <w:r w:rsidR="005E0B37"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 w:rsidR="005E0B37">
              <w:rPr>
                <w:rFonts w:ascii="Arial" w:hAnsi="Arial" w:cs="Arial"/>
                <w:sz w:val="24"/>
                <w:szCs w:val="24"/>
                <w:lang w:val="en-US"/>
              </w:rPr>
              <w:t>regulatory region (</w:t>
            </w:r>
            <w:r w:rsidR="00D64C14">
              <w:rPr>
                <w:lang w:val="en-US"/>
              </w:rPr>
              <w:t>P</w:t>
            </w:r>
            <w:r w:rsidR="00D64C14" w:rsidRPr="00A607CD">
              <w:rPr>
                <w:vertAlign w:val="subscript"/>
                <w:lang w:val="en-US"/>
              </w:rPr>
              <w:t>43</w:t>
            </w: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promoter </w:t>
            </w:r>
            <w:r w:rsidR="00DC7F0C">
              <w:rPr>
                <w:rFonts w:ascii="Arial" w:hAnsi="Arial" w:cs="Arial"/>
                <w:sz w:val="24"/>
                <w:szCs w:val="24"/>
                <w:lang w:val="en-US"/>
              </w:rPr>
              <w:t xml:space="preserve">and </w:t>
            </w:r>
            <w:proofErr w:type="spellStart"/>
            <w:r w:rsidR="00DC7F0C" w:rsidRPr="00DC7F0C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cdd</w:t>
            </w:r>
            <w:proofErr w:type="spellEnd"/>
            <w:r w:rsidR="00DC7F0C" w:rsidRPr="00DC7F0C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 xml:space="preserve"> </w:t>
            </w:r>
            <w:r w:rsidR="00DC7F0C">
              <w:rPr>
                <w:rFonts w:ascii="Arial" w:hAnsi="Arial" w:cs="Arial"/>
                <w:sz w:val="24"/>
                <w:szCs w:val="24"/>
                <w:lang w:val="en-US"/>
              </w:rPr>
              <w:t>5’ UTR</w:t>
            </w:r>
            <w:r w:rsidR="005E0B37">
              <w:rPr>
                <w:rFonts w:ascii="Arial" w:hAnsi="Arial" w:cs="Arial"/>
                <w:sz w:val="24"/>
                <w:szCs w:val="24"/>
                <w:lang w:val="en-US"/>
              </w:rPr>
              <w:t>)</w:t>
            </w:r>
          </w:p>
        </w:tc>
        <w:tc>
          <w:tcPr>
            <w:tcW w:w="2693" w:type="dxa"/>
          </w:tcPr>
          <w:p w14:paraId="3360B0E4" w14:textId="67B5EA73" w:rsidR="008E7B25" w:rsidRPr="007F096C" w:rsidRDefault="008E7B25" w:rsidP="008E7B25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Vector </w:t>
            </w:r>
            <w:r w:rsidR="005042C4"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with </w:t>
            </w:r>
            <w:r w:rsidR="00D64C14">
              <w:rPr>
                <w:lang w:val="en-US"/>
              </w:rPr>
              <w:t>P</w:t>
            </w:r>
            <w:r w:rsidR="00D64C14" w:rsidRPr="00A607CD">
              <w:rPr>
                <w:vertAlign w:val="subscript"/>
                <w:lang w:val="en-US"/>
              </w:rPr>
              <w:t>43</w:t>
            </w:r>
            <w:r w:rsidR="005042C4"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</w:p>
        </w:tc>
      </w:tr>
      <w:tr w:rsidR="008E7B25" w:rsidRPr="007F096C" w14:paraId="34B23D81" w14:textId="77777777" w:rsidTr="005E0B37">
        <w:tc>
          <w:tcPr>
            <w:tcW w:w="1548" w:type="dxa"/>
          </w:tcPr>
          <w:p w14:paraId="7CC47747" w14:textId="69F7D17B" w:rsidR="008E7B25" w:rsidRPr="007F096C" w:rsidRDefault="00C671D6" w:rsidP="008E7B25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  <w:lang w:val="en-US"/>
              </w:rPr>
              <w:t>pGal</w:t>
            </w:r>
            <w:r w:rsidRPr="00C671D6">
              <w:rPr>
                <w:rFonts w:ascii="Arial" w:hAnsi="Arial" w:cs="Arial"/>
                <w:sz w:val="24"/>
                <w:szCs w:val="24"/>
                <w:vertAlign w:val="subscript"/>
                <w:lang w:val="en-US"/>
              </w:rPr>
              <w:t>opt</w:t>
            </w:r>
            <w:proofErr w:type="spellEnd"/>
          </w:p>
        </w:tc>
        <w:tc>
          <w:tcPr>
            <w:tcW w:w="4831" w:type="dxa"/>
          </w:tcPr>
          <w:p w14:paraId="1820D0E0" w14:textId="33450FD1" w:rsidR="008E7B25" w:rsidRPr="007F096C" w:rsidRDefault="008E7B25" w:rsidP="008E7B25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Codon-optimized β-gal-Pw gene sequence</w:t>
            </w:r>
          </w:p>
        </w:tc>
        <w:tc>
          <w:tcPr>
            <w:tcW w:w="2693" w:type="dxa"/>
          </w:tcPr>
          <w:p w14:paraId="3DF9D6CD" w14:textId="13DE4D7F" w:rsidR="008E7B25" w:rsidRPr="007F096C" w:rsidRDefault="008E7B25" w:rsidP="008E7B25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Template for PCR</w:t>
            </w:r>
          </w:p>
        </w:tc>
      </w:tr>
      <w:tr w:rsidR="00BC01CB" w:rsidRPr="007F096C" w14:paraId="1684E665" w14:textId="77777777" w:rsidTr="005E0B37">
        <w:tc>
          <w:tcPr>
            <w:tcW w:w="1548" w:type="dxa"/>
          </w:tcPr>
          <w:p w14:paraId="34EE5F32" w14:textId="0B354027" w:rsidR="00BC01CB" w:rsidRPr="007F096C" w:rsidRDefault="00BC01CB" w:rsidP="00BC01CB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pETCelB</w:t>
            </w:r>
            <w:proofErr w:type="spellEnd"/>
          </w:p>
        </w:tc>
        <w:tc>
          <w:tcPr>
            <w:tcW w:w="4831" w:type="dxa"/>
          </w:tcPr>
          <w:p w14:paraId="37C6D921" w14:textId="11294366" w:rsidR="00BC01CB" w:rsidRPr="007F096C" w:rsidRDefault="00BC01CB" w:rsidP="00BC01CB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Native </w:t>
            </w:r>
            <w:proofErr w:type="spellStart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CelB</w:t>
            </w:r>
            <w:proofErr w:type="spellEnd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gene sequence</w:t>
            </w:r>
          </w:p>
        </w:tc>
        <w:tc>
          <w:tcPr>
            <w:tcW w:w="2693" w:type="dxa"/>
          </w:tcPr>
          <w:p w14:paraId="6284AA44" w14:textId="50E12C41" w:rsidR="00BC01CB" w:rsidRPr="007F096C" w:rsidRDefault="00BC01CB" w:rsidP="00BC01CB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Template for PCR</w:t>
            </w:r>
          </w:p>
        </w:tc>
      </w:tr>
      <w:tr w:rsidR="00BC01CB" w:rsidRPr="007F096C" w14:paraId="3EAD778F" w14:textId="77777777" w:rsidTr="005E0B37">
        <w:tc>
          <w:tcPr>
            <w:tcW w:w="1548" w:type="dxa"/>
          </w:tcPr>
          <w:p w14:paraId="0387758E" w14:textId="53CD3EE9" w:rsidR="00BC01CB" w:rsidRPr="007F096C" w:rsidRDefault="00BC01CB" w:rsidP="00BC01CB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pETCsCE</w:t>
            </w:r>
            <w:proofErr w:type="spellEnd"/>
          </w:p>
        </w:tc>
        <w:tc>
          <w:tcPr>
            <w:tcW w:w="4831" w:type="dxa"/>
          </w:tcPr>
          <w:p w14:paraId="7EB57949" w14:textId="417E81F3" w:rsidR="00BC01CB" w:rsidRPr="007F096C" w:rsidRDefault="00BC01CB" w:rsidP="00BC01CB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Native </w:t>
            </w:r>
            <w:proofErr w:type="spellStart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CsCE</w:t>
            </w:r>
            <w:proofErr w:type="spellEnd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gene sequence</w:t>
            </w:r>
          </w:p>
        </w:tc>
        <w:tc>
          <w:tcPr>
            <w:tcW w:w="2693" w:type="dxa"/>
          </w:tcPr>
          <w:p w14:paraId="12FAE846" w14:textId="5EFA4F9E" w:rsidR="00BC01CB" w:rsidRPr="007F096C" w:rsidRDefault="00BC01CB" w:rsidP="00BC01CB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Template for PCR</w:t>
            </w:r>
          </w:p>
        </w:tc>
      </w:tr>
      <w:tr w:rsidR="00BC01CB" w:rsidRPr="007F096C" w14:paraId="714A3776" w14:textId="77777777" w:rsidTr="005E0B37">
        <w:tc>
          <w:tcPr>
            <w:tcW w:w="1548" w:type="dxa"/>
          </w:tcPr>
          <w:p w14:paraId="1FD07049" w14:textId="0A7D911F" w:rsidR="00BC01CB" w:rsidRPr="007F096C" w:rsidRDefault="00BC01CB" w:rsidP="00BC01CB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pLF1</w:t>
            </w:r>
          </w:p>
        </w:tc>
        <w:tc>
          <w:tcPr>
            <w:tcW w:w="4831" w:type="dxa"/>
          </w:tcPr>
          <w:p w14:paraId="1A705100" w14:textId="65E90388" w:rsidR="00BC01CB" w:rsidRPr="007F096C" w:rsidRDefault="00397A32" w:rsidP="00BC01CB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β-gal-Pw</w:t>
            </w:r>
            <w:r w:rsidR="00BC01CB"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gene under control of </w:t>
            </w:r>
            <w:r w:rsidR="00D64C14">
              <w:rPr>
                <w:rFonts w:ascii="Arial" w:hAnsi="Arial" w:cs="Arial"/>
                <w:sz w:val="24"/>
                <w:szCs w:val="24"/>
                <w:lang w:val="en-US"/>
              </w:rPr>
              <w:t>P</w:t>
            </w:r>
            <w:r w:rsidR="00D64C14" w:rsidRPr="00D64C14">
              <w:rPr>
                <w:rFonts w:ascii="Arial" w:hAnsi="Arial" w:cs="Arial"/>
                <w:sz w:val="24"/>
                <w:szCs w:val="24"/>
                <w:vertAlign w:val="subscript"/>
                <w:lang w:val="en-US"/>
              </w:rPr>
              <w:t>aprE</w:t>
            </w:r>
            <w:r w:rsidR="005E0B37">
              <w:rPr>
                <w:rFonts w:ascii="Arial" w:hAnsi="Arial" w:cs="Arial"/>
                <w:sz w:val="24"/>
                <w:szCs w:val="24"/>
                <w:lang w:val="en-US"/>
              </w:rPr>
              <w:t xml:space="preserve"> with </w:t>
            </w:r>
            <w:proofErr w:type="spellStart"/>
            <w:r w:rsidR="005E0B37" w:rsidRPr="005E0B37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aprE</w:t>
            </w:r>
            <w:proofErr w:type="spellEnd"/>
            <w:r w:rsidR="005E0B37">
              <w:rPr>
                <w:rFonts w:ascii="Arial" w:hAnsi="Arial" w:cs="Arial"/>
                <w:sz w:val="24"/>
                <w:szCs w:val="24"/>
                <w:lang w:val="en-US"/>
              </w:rPr>
              <w:t xml:space="preserve"> 5’ UTR</w:t>
            </w:r>
          </w:p>
        </w:tc>
        <w:tc>
          <w:tcPr>
            <w:tcW w:w="2693" w:type="dxa"/>
          </w:tcPr>
          <w:p w14:paraId="61E0347B" w14:textId="386972A5" w:rsidR="00BC01CB" w:rsidRPr="007F096C" w:rsidRDefault="005E0B37" w:rsidP="00BC01CB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Expression plasmid</w:t>
            </w:r>
            <w:r w:rsidR="00BC01CB"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</w:p>
        </w:tc>
      </w:tr>
      <w:tr w:rsidR="005E0B37" w:rsidRPr="007F096C" w14:paraId="214765F9" w14:textId="77777777" w:rsidTr="005E0B37">
        <w:tc>
          <w:tcPr>
            <w:tcW w:w="1548" w:type="dxa"/>
          </w:tcPr>
          <w:p w14:paraId="473E8F78" w14:textId="60276297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pLF2</w:t>
            </w:r>
          </w:p>
        </w:tc>
        <w:tc>
          <w:tcPr>
            <w:tcW w:w="4831" w:type="dxa"/>
          </w:tcPr>
          <w:p w14:paraId="4612D41F" w14:textId="1460F0F6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β-gal-Pw gene under control of </w:t>
            </w:r>
            <w:r w:rsidR="00D64C14">
              <w:rPr>
                <w:lang w:val="en-US"/>
              </w:rPr>
              <w:t>P</w:t>
            </w:r>
            <w:r w:rsidR="00D64C14" w:rsidRPr="00A607CD">
              <w:rPr>
                <w:vertAlign w:val="subscript"/>
                <w:lang w:val="en-US"/>
              </w:rPr>
              <w:t>43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 with </w:t>
            </w:r>
            <w:proofErr w:type="spellStart"/>
            <w:r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cdd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 5’ UTR</w:t>
            </w:r>
          </w:p>
        </w:tc>
        <w:tc>
          <w:tcPr>
            <w:tcW w:w="2693" w:type="dxa"/>
          </w:tcPr>
          <w:p w14:paraId="5B6087D2" w14:textId="577C8948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Expression plasmid </w:t>
            </w:r>
          </w:p>
        </w:tc>
      </w:tr>
      <w:tr w:rsidR="005E0B37" w:rsidRPr="007F096C" w14:paraId="042F4163" w14:textId="77777777" w:rsidTr="005E0B37">
        <w:tc>
          <w:tcPr>
            <w:tcW w:w="1548" w:type="dxa"/>
          </w:tcPr>
          <w:p w14:paraId="5DB36D72" w14:textId="3D4C0E7B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pLF3</w:t>
            </w:r>
          </w:p>
        </w:tc>
        <w:tc>
          <w:tcPr>
            <w:tcW w:w="4831" w:type="dxa"/>
          </w:tcPr>
          <w:p w14:paraId="477A92E5" w14:textId="2325246D" w:rsidR="005E0B37" w:rsidRPr="007F096C" w:rsidRDefault="00D627CB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  <w:lang w:val="en-US"/>
              </w:rPr>
              <w:t>CelB</w:t>
            </w:r>
            <w:proofErr w:type="spellEnd"/>
            <w:r w:rsidR="005E0B37"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gene under control of </w:t>
            </w:r>
            <w:r w:rsidR="00D64C14">
              <w:rPr>
                <w:rFonts w:ascii="Arial" w:hAnsi="Arial" w:cs="Arial"/>
                <w:sz w:val="24"/>
                <w:szCs w:val="24"/>
                <w:lang w:val="en-US"/>
              </w:rPr>
              <w:t>P</w:t>
            </w:r>
            <w:r w:rsidR="00D64C14" w:rsidRPr="00D64C14">
              <w:rPr>
                <w:rFonts w:ascii="Arial" w:hAnsi="Arial" w:cs="Arial"/>
                <w:sz w:val="24"/>
                <w:szCs w:val="24"/>
                <w:vertAlign w:val="subscript"/>
                <w:lang w:val="en-US"/>
              </w:rPr>
              <w:t>aprE</w:t>
            </w:r>
            <w:r w:rsidR="005E0B37">
              <w:rPr>
                <w:rFonts w:ascii="Arial" w:hAnsi="Arial" w:cs="Arial"/>
                <w:sz w:val="24"/>
                <w:szCs w:val="24"/>
                <w:lang w:val="en-US"/>
              </w:rPr>
              <w:t xml:space="preserve"> with </w:t>
            </w:r>
            <w:proofErr w:type="spellStart"/>
            <w:r w:rsidR="005E0B37" w:rsidRPr="005E0B37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aprE</w:t>
            </w:r>
            <w:proofErr w:type="spellEnd"/>
            <w:r w:rsidR="005E0B37">
              <w:rPr>
                <w:rFonts w:ascii="Arial" w:hAnsi="Arial" w:cs="Arial"/>
                <w:sz w:val="24"/>
                <w:szCs w:val="24"/>
                <w:lang w:val="en-US"/>
              </w:rPr>
              <w:t xml:space="preserve"> 5’ UTR</w:t>
            </w:r>
          </w:p>
        </w:tc>
        <w:tc>
          <w:tcPr>
            <w:tcW w:w="2693" w:type="dxa"/>
          </w:tcPr>
          <w:p w14:paraId="446224EC" w14:textId="68887677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Expression plasmid </w:t>
            </w:r>
          </w:p>
        </w:tc>
      </w:tr>
      <w:tr w:rsidR="005E0B37" w:rsidRPr="007F096C" w14:paraId="0B51EFEA" w14:textId="77777777" w:rsidTr="005E0B37">
        <w:tc>
          <w:tcPr>
            <w:tcW w:w="1548" w:type="dxa"/>
          </w:tcPr>
          <w:p w14:paraId="66924D11" w14:textId="29D46950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pLF4</w:t>
            </w:r>
          </w:p>
        </w:tc>
        <w:tc>
          <w:tcPr>
            <w:tcW w:w="4831" w:type="dxa"/>
          </w:tcPr>
          <w:p w14:paraId="15A36D7B" w14:textId="304567D5" w:rsidR="005E0B37" w:rsidRPr="007F096C" w:rsidRDefault="00D627CB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  <w:lang w:val="en-US"/>
              </w:rPr>
              <w:t>CelB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 w:rsidR="005E0B37"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gene under control of </w:t>
            </w:r>
            <w:r w:rsidR="00D64C14">
              <w:rPr>
                <w:lang w:val="en-US"/>
              </w:rPr>
              <w:t>P</w:t>
            </w:r>
            <w:r w:rsidR="00D64C14" w:rsidRPr="00A607CD">
              <w:rPr>
                <w:vertAlign w:val="subscript"/>
                <w:lang w:val="en-US"/>
              </w:rPr>
              <w:t>43</w:t>
            </w:r>
            <w:r w:rsidR="005E0B37">
              <w:rPr>
                <w:rFonts w:ascii="Arial" w:hAnsi="Arial" w:cs="Arial"/>
                <w:sz w:val="24"/>
                <w:szCs w:val="24"/>
                <w:lang w:val="en-US"/>
              </w:rPr>
              <w:t xml:space="preserve"> with </w:t>
            </w:r>
            <w:proofErr w:type="spellStart"/>
            <w:r w:rsidR="0081290B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cdd</w:t>
            </w:r>
            <w:proofErr w:type="spellEnd"/>
            <w:r w:rsidR="005E0B37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br/>
            </w:r>
            <w:r w:rsidR="005E0B37">
              <w:rPr>
                <w:rFonts w:ascii="Arial" w:hAnsi="Arial" w:cs="Arial"/>
                <w:sz w:val="24"/>
                <w:szCs w:val="24"/>
                <w:lang w:val="en-US"/>
              </w:rPr>
              <w:t>5’ UTR</w:t>
            </w:r>
          </w:p>
        </w:tc>
        <w:tc>
          <w:tcPr>
            <w:tcW w:w="2693" w:type="dxa"/>
          </w:tcPr>
          <w:p w14:paraId="39ABB52A" w14:textId="32774EEB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Expression plasmid </w:t>
            </w:r>
          </w:p>
        </w:tc>
      </w:tr>
      <w:tr w:rsidR="005E0B37" w:rsidRPr="007F096C" w14:paraId="2044C00D" w14:textId="77777777" w:rsidTr="005E0B37">
        <w:tc>
          <w:tcPr>
            <w:tcW w:w="1548" w:type="dxa"/>
          </w:tcPr>
          <w:p w14:paraId="15F37C41" w14:textId="54D8F9BA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pLF5</w:t>
            </w:r>
          </w:p>
        </w:tc>
        <w:tc>
          <w:tcPr>
            <w:tcW w:w="4831" w:type="dxa"/>
          </w:tcPr>
          <w:p w14:paraId="38F28B67" w14:textId="639DF7E0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CsCE</w:t>
            </w:r>
            <w:proofErr w:type="spellEnd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gene under control of </w:t>
            </w:r>
            <w:r w:rsidR="00D64C14">
              <w:rPr>
                <w:rFonts w:ascii="Arial" w:hAnsi="Arial" w:cs="Arial"/>
                <w:sz w:val="24"/>
                <w:szCs w:val="24"/>
                <w:lang w:val="en-US"/>
              </w:rPr>
              <w:t>P</w:t>
            </w:r>
            <w:r w:rsidR="00D64C14" w:rsidRPr="00D64C14">
              <w:rPr>
                <w:rFonts w:ascii="Arial" w:hAnsi="Arial" w:cs="Arial"/>
                <w:sz w:val="24"/>
                <w:szCs w:val="24"/>
                <w:vertAlign w:val="subscript"/>
                <w:lang w:val="en-US"/>
              </w:rPr>
              <w:t>aprE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 with </w:t>
            </w:r>
            <w:proofErr w:type="spellStart"/>
            <w:r w:rsidRPr="005E0B37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aprE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 5’ UTR</w:t>
            </w:r>
          </w:p>
        </w:tc>
        <w:tc>
          <w:tcPr>
            <w:tcW w:w="2693" w:type="dxa"/>
          </w:tcPr>
          <w:p w14:paraId="4BDAB453" w14:textId="1E262119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Expression plasmid </w:t>
            </w:r>
          </w:p>
        </w:tc>
      </w:tr>
      <w:tr w:rsidR="005E0B37" w:rsidRPr="007F096C" w14:paraId="5346C49D" w14:textId="77777777" w:rsidTr="005E0B37">
        <w:tc>
          <w:tcPr>
            <w:tcW w:w="1548" w:type="dxa"/>
          </w:tcPr>
          <w:p w14:paraId="05272232" w14:textId="22F14258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pLF6</w:t>
            </w:r>
          </w:p>
        </w:tc>
        <w:tc>
          <w:tcPr>
            <w:tcW w:w="4831" w:type="dxa"/>
          </w:tcPr>
          <w:p w14:paraId="495793E2" w14:textId="71C4A3B3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CsCE</w:t>
            </w:r>
            <w:proofErr w:type="spellEnd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gene under control of </w:t>
            </w:r>
            <w:r w:rsidR="00D64C14">
              <w:rPr>
                <w:lang w:val="en-US"/>
              </w:rPr>
              <w:t>P</w:t>
            </w:r>
            <w:r w:rsidR="00D64C14" w:rsidRPr="00A607CD">
              <w:rPr>
                <w:vertAlign w:val="subscript"/>
                <w:lang w:val="en-US"/>
              </w:rPr>
              <w:t>43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 with </w:t>
            </w:r>
            <w:proofErr w:type="spellStart"/>
            <w:r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cdd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 w:rsidR="00D627CB">
              <w:rPr>
                <w:rFonts w:ascii="Arial" w:hAnsi="Arial" w:cs="Arial"/>
                <w:sz w:val="24"/>
                <w:szCs w:val="24"/>
                <w:lang w:val="en-US"/>
              </w:rPr>
              <w:br/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5’ UTR</w:t>
            </w:r>
          </w:p>
        </w:tc>
        <w:tc>
          <w:tcPr>
            <w:tcW w:w="2693" w:type="dxa"/>
          </w:tcPr>
          <w:p w14:paraId="3FD11606" w14:textId="71D8BB6F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Expression plasmid </w:t>
            </w:r>
          </w:p>
        </w:tc>
      </w:tr>
      <w:tr w:rsidR="005E0B37" w:rsidRPr="007F096C" w14:paraId="787BA0FE" w14:textId="77777777" w:rsidTr="005E0B37">
        <w:tc>
          <w:tcPr>
            <w:tcW w:w="1548" w:type="dxa"/>
          </w:tcPr>
          <w:p w14:paraId="4BB71ADA" w14:textId="4C222807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pLF7</w:t>
            </w:r>
          </w:p>
        </w:tc>
        <w:tc>
          <w:tcPr>
            <w:tcW w:w="4831" w:type="dxa"/>
          </w:tcPr>
          <w:p w14:paraId="4A8DEB58" w14:textId="6BFA1EEF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β-gal-Pw gene under control of modified </w:t>
            </w:r>
            <w:r w:rsidR="00D64C14">
              <w:rPr>
                <w:rFonts w:ascii="Arial" w:hAnsi="Arial" w:cs="Arial"/>
                <w:sz w:val="24"/>
                <w:szCs w:val="24"/>
                <w:lang w:val="en-US"/>
              </w:rPr>
              <w:t>P</w:t>
            </w:r>
            <w:r w:rsidR="00D64C14" w:rsidRPr="00D64C14">
              <w:rPr>
                <w:rFonts w:ascii="Arial" w:hAnsi="Arial" w:cs="Arial"/>
                <w:sz w:val="24"/>
                <w:szCs w:val="24"/>
                <w:vertAlign w:val="subscript"/>
                <w:lang w:val="en-US"/>
              </w:rPr>
              <w:t>aprE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 w:rsidR="00D627CB">
              <w:rPr>
                <w:rFonts w:ascii="Arial" w:hAnsi="Arial" w:cs="Arial"/>
                <w:sz w:val="24"/>
                <w:szCs w:val="24"/>
                <w:lang w:val="en-US"/>
              </w:rPr>
              <w:t>(= P</w:t>
            </w:r>
            <w:r w:rsidR="00D627CB" w:rsidRPr="00D64C14">
              <w:rPr>
                <w:rFonts w:ascii="Arial" w:hAnsi="Arial" w:cs="Arial"/>
                <w:sz w:val="24"/>
                <w:szCs w:val="24"/>
                <w:vertAlign w:val="subscript"/>
                <w:lang w:val="en-US"/>
              </w:rPr>
              <w:t>aprE</w:t>
            </w:r>
            <w:r w:rsidR="00D627CB">
              <w:rPr>
                <w:rFonts w:ascii="Arial" w:hAnsi="Arial" w:cs="Arial"/>
                <w:sz w:val="24"/>
                <w:szCs w:val="24"/>
                <w:vertAlign w:val="subscript"/>
                <w:lang w:val="en-US"/>
              </w:rPr>
              <w:t>-m</w:t>
            </w:r>
            <w:r w:rsidR="00D627CB" w:rsidRPr="00D64C14">
              <w:rPr>
                <w:rFonts w:ascii="Arial" w:hAnsi="Arial" w:cs="Arial"/>
                <w:sz w:val="24"/>
                <w:szCs w:val="24"/>
                <w:lang w:val="en-US"/>
              </w:rPr>
              <w:t>)</w:t>
            </w:r>
            <w:r w:rsidR="00D627CB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with </w:t>
            </w:r>
            <w:proofErr w:type="spellStart"/>
            <w:r w:rsidRPr="005E0B37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aprE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 5’ UTR</w:t>
            </w:r>
          </w:p>
        </w:tc>
        <w:tc>
          <w:tcPr>
            <w:tcW w:w="2693" w:type="dxa"/>
          </w:tcPr>
          <w:p w14:paraId="418A7A1E" w14:textId="165B2EB6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Expression plasmid</w:t>
            </w:r>
          </w:p>
        </w:tc>
      </w:tr>
      <w:tr w:rsidR="005E0B37" w:rsidRPr="007F096C" w14:paraId="5ED82ADC" w14:textId="77777777" w:rsidTr="005E0B37">
        <w:tc>
          <w:tcPr>
            <w:tcW w:w="1548" w:type="dxa"/>
          </w:tcPr>
          <w:p w14:paraId="33E12323" w14:textId="55666EFB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pLF8</w:t>
            </w:r>
          </w:p>
        </w:tc>
        <w:tc>
          <w:tcPr>
            <w:tcW w:w="4831" w:type="dxa"/>
          </w:tcPr>
          <w:p w14:paraId="5F0DC390" w14:textId="7E60FBB5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β-gal-Pw gene under control of </w:t>
            </w:r>
            <w:r w:rsidR="00D64C14">
              <w:rPr>
                <w:rFonts w:ascii="Arial" w:hAnsi="Arial" w:cs="Arial"/>
                <w:sz w:val="24"/>
                <w:szCs w:val="24"/>
                <w:lang w:val="en-US"/>
              </w:rPr>
              <w:t>P</w:t>
            </w:r>
            <w:r w:rsidR="00D64C14" w:rsidRPr="00D64C14">
              <w:rPr>
                <w:rFonts w:ascii="Arial" w:hAnsi="Arial" w:cs="Arial"/>
                <w:sz w:val="24"/>
                <w:szCs w:val="24"/>
                <w:vertAlign w:val="subscript"/>
                <w:lang w:val="en-US"/>
              </w:rPr>
              <w:t>aprE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 with </w:t>
            </w:r>
            <w:proofErr w:type="spellStart"/>
            <w:r w:rsidRPr="005E0B37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aprE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 5’ UTR and modified spacer length</w:t>
            </w:r>
          </w:p>
        </w:tc>
        <w:tc>
          <w:tcPr>
            <w:tcW w:w="2693" w:type="dxa"/>
          </w:tcPr>
          <w:p w14:paraId="2E1460F4" w14:textId="33DE102D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Expression plasmid </w:t>
            </w:r>
          </w:p>
        </w:tc>
      </w:tr>
      <w:tr w:rsidR="005E0B37" w:rsidRPr="007F096C" w14:paraId="39B8B02D" w14:textId="77777777" w:rsidTr="005E0B37">
        <w:tc>
          <w:tcPr>
            <w:tcW w:w="1548" w:type="dxa"/>
          </w:tcPr>
          <w:p w14:paraId="28C1D7F6" w14:textId="58445624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pLF9</w:t>
            </w:r>
          </w:p>
        </w:tc>
        <w:tc>
          <w:tcPr>
            <w:tcW w:w="4831" w:type="dxa"/>
          </w:tcPr>
          <w:p w14:paraId="2F86D31B" w14:textId="6EF959E3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β-gal-Pw gene under control of </w:t>
            </w:r>
            <w:r w:rsidR="00D64C14">
              <w:rPr>
                <w:lang w:val="en-US"/>
              </w:rPr>
              <w:t>P</w:t>
            </w:r>
            <w:r w:rsidR="00D64C14" w:rsidRPr="00A607CD">
              <w:rPr>
                <w:vertAlign w:val="subscript"/>
                <w:lang w:val="en-US"/>
              </w:rPr>
              <w:t>43</w:t>
            </w: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with </w:t>
            </w:r>
            <w:proofErr w:type="spellStart"/>
            <w:r w:rsidR="0081290B" w:rsidRPr="005E0B37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aprE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 5’ UTR</w:t>
            </w:r>
          </w:p>
        </w:tc>
        <w:tc>
          <w:tcPr>
            <w:tcW w:w="2693" w:type="dxa"/>
          </w:tcPr>
          <w:p w14:paraId="625D8B5F" w14:textId="71A9E1BE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Expression plasmid </w:t>
            </w:r>
          </w:p>
        </w:tc>
      </w:tr>
      <w:tr w:rsidR="005E0B37" w:rsidRPr="007F096C" w14:paraId="7D3CE6ED" w14:textId="77777777" w:rsidTr="005E0B37">
        <w:tc>
          <w:tcPr>
            <w:tcW w:w="1548" w:type="dxa"/>
          </w:tcPr>
          <w:p w14:paraId="5F9FD9A7" w14:textId="2C2F9E62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pLF10</w:t>
            </w:r>
          </w:p>
        </w:tc>
        <w:tc>
          <w:tcPr>
            <w:tcW w:w="4831" w:type="dxa"/>
          </w:tcPr>
          <w:p w14:paraId="126DD5BB" w14:textId="1FC8EC7C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CelB</w:t>
            </w:r>
            <w:proofErr w:type="spellEnd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gene under control of </w:t>
            </w:r>
            <w:r w:rsidR="00D64C14">
              <w:rPr>
                <w:lang w:val="en-US"/>
              </w:rPr>
              <w:t>P</w:t>
            </w:r>
            <w:r w:rsidR="00D64C14" w:rsidRPr="00A607CD">
              <w:rPr>
                <w:vertAlign w:val="subscript"/>
                <w:lang w:val="en-US"/>
              </w:rPr>
              <w:t>43</w:t>
            </w:r>
            <w:r w:rsidR="00D64C14">
              <w:rPr>
                <w:vertAlign w:val="subscript"/>
                <w:lang w:val="en-US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with </w:t>
            </w:r>
            <w:proofErr w:type="spellStart"/>
            <w:r w:rsidRPr="005E0B37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aprE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 w:rsidR="00D627CB">
              <w:rPr>
                <w:rFonts w:ascii="Arial" w:hAnsi="Arial" w:cs="Arial"/>
                <w:sz w:val="24"/>
                <w:szCs w:val="24"/>
                <w:lang w:val="en-US"/>
              </w:rPr>
              <w:br/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5’ UTR</w:t>
            </w:r>
          </w:p>
        </w:tc>
        <w:tc>
          <w:tcPr>
            <w:tcW w:w="2693" w:type="dxa"/>
          </w:tcPr>
          <w:p w14:paraId="1AAD164A" w14:textId="2DF9030E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Expression plasmid </w:t>
            </w:r>
          </w:p>
        </w:tc>
      </w:tr>
      <w:tr w:rsidR="005E0B37" w:rsidRPr="007F096C" w14:paraId="420048BA" w14:textId="77777777" w:rsidTr="005E0B37">
        <w:tc>
          <w:tcPr>
            <w:tcW w:w="1548" w:type="dxa"/>
          </w:tcPr>
          <w:p w14:paraId="26F58973" w14:textId="2247BE19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pLF11</w:t>
            </w:r>
          </w:p>
        </w:tc>
        <w:tc>
          <w:tcPr>
            <w:tcW w:w="4831" w:type="dxa"/>
          </w:tcPr>
          <w:p w14:paraId="34A6BF58" w14:textId="7A251E98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CsCE</w:t>
            </w:r>
            <w:proofErr w:type="spellEnd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gene under control of </w:t>
            </w:r>
            <w:r w:rsidR="00D64C14">
              <w:rPr>
                <w:lang w:val="en-US"/>
              </w:rPr>
              <w:t>P</w:t>
            </w:r>
            <w:r w:rsidR="00D64C14" w:rsidRPr="00A607CD">
              <w:rPr>
                <w:vertAlign w:val="subscript"/>
                <w:lang w:val="en-US"/>
              </w:rPr>
              <w:t>43</w:t>
            </w: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with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E0B37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aprE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 w:rsidR="00D627CB">
              <w:rPr>
                <w:rFonts w:ascii="Arial" w:hAnsi="Arial" w:cs="Arial"/>
                <w:sz w:val="24"/>
                <w:szCs w:val="24"/>
                <w:lang w:val="en-US"/>
              </w:rPr>
              <w:br/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5’ UTR</w:t>
            </w:r>
          </w:p>
        </w:tc>
        <w:tc>
          <w:tcPr>
            <w:tcW w:w="2693" w:type="dxa"/>
          </w:tcPr>
          <w:p w14:paraId="7C076024" w14:textId="430B805E" w:rsidR="005E0B37" w:rsidRPr="007F096C" w:rsidRDefault="005E0B37" w:rsidP="005E0B37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Expression plasmid </w:t>
            </w:r>
          </w:p>
        </w:tc>
      </w:tr>
    </w:tbl>
    <w:p w14:paraId="2777D2AB" w14:textId="77777777" w:rsidR="00903569" w:rsidRPr="007F096C" w:rsidRDefault="00903569">
      <w:pPr>
        <w:rPr>
          <w:rFonts w:ascii="Arial" w:hAnsi="Arial" w:cs="Arial"/>
          <w:sz w:val="24"/>
          <w:szCs w:val="24"/>
          <w:lang w:val="en-US"/>
        </w:rPr>
      </w:pPr>
    </w:p>
    <w:p w14:paraId="7037CB57" w14:textId="77777777" w:rsidR="00704F4E" w:rsidRDefault="00704F4E">
      <w:pPr>
        <w:rPr>
          <w:rFonts w:ascii="Arial" w:hAnsi="Arial" w:cs="Arial"/>
          <w:b/>
          <w:bCs/>
          <w:color w:val="0E2841" w:themeColor="text2"/>
          <w:sz w:val="24"/>
          <w:szCs w:val="24"/>
          <w:lang w:val="en-US"/>
        </w:rPr>
      </w:pPr>
      <w:r>
        <w:rPr>
          <w:rFonts w:ascii="Arial" w:hAnsi="Arial" w:cs="Arial"/>
          <w:b/>
          <w:bCs/>
          <w:i/>
          <w:iCs/>
          <w:sz w:val="24"/>
          <w:szCs w:val="24"/>
          <w:lang w:val="en-US"/>
        </w:rPr>
        <w:br w:type="page"/>
      </w:r>
    </w:p>
    <w:p w14:paraId="5FAFCA3D" w14:textId="33D0E6EC" w:rsidR="00BC01CB" w:rsidRPr="00704F4E" w:rsidRDefault="00704F4E" w:rsidP="00BC01CB">
      <w:pPr>
        <w:pStyle w:val="Beschriftung"/>
        <w:keepNext/>
        <w:rPr>
          <w:rFonts w:ascii="Arial" w:hAnsi="Arial" w:cs="Arial"/>
          <w:b/>
          <w:bCs/>
          <w:i w:val="0"/>
          <w:iCs w:val="0"/>
          <w:sz w:val="24"/>
          <w:szCs w:val="24"/>
          <w:lang w:val="en-US"/>
        </w:rPr>
      </w:pPr>
      <w:r>
        <w:rPr>
          <w:rFonts w:ascii="Arial" w:hAnsi="Arial" w:cs="Arial"/>
          <w:b/>
          <w:bCs/>
          <w:i w:val="0"/>
          <w:iCs w:val="0"/>
          <w:sz w:val="24"/>
          <w:szCs w:val="24"/>
          <w:lang w:val="en-US"/>
        </w:rPr>
        <w:lastRenderedPageBreak/>
        <w:t xml:space="preserve">Supplemental </w:t>
      </w:r>
      <w:r w:rsidR="00BC01CB" w:rsidRPr="00704F4E">
        <w:rPr>
          <w:rFonts w:ascii="Arial" w:hAnsi="Arial" w:cs="Arial"/>
          <w:b/>
          <w:bCs/>
          <w:i w:val="0"/>
          <w:iCs w:val="0"/>
          <w:sz w:val="24"/>
          <w:szCs w:val="24"/>
          <w:lang w:val="en-US"/>
        </w:rPr>
        <w:t>Table 2: Primers used in this study.</w:t>
      </w: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3828"/>
        <w:gridCol w:w="4110"/>
      </w:tblGrid>
      <w:tr w:rsidR="00396613" w:rsidRPr="007F096C" w14:paraId="124DBA4E" w14:textId="77777777" w:rsidTr="00396613">
        <w:tc>
          <w:tcPr>
            <w:tcW w:w="1134" w:type="dxa"/>
          </w:tcPr>
          <w:p w14:paraId="640B6AD0" w14:textId="6C42FF13" w:rsidR="00BC01CB" w:rsidRPr="00396613" w:rsidRDefault="00BC01CB">
            <w:pP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  <w:r w:rsidRPr="00396613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Primer</w:t>
            </w:r>
          </w:p>
        </w:tc>
        <w:tc>
          <w:tcPr>
            <w:tcW w:w="3828" w:type="dxa"/>
          </w:tcPr>
          <w:p w14:paraId="250D9A36" w14:textId="319A526E" w:rsidR="00BC01CB" w:rsidRPr="00396613" w:rsidRDefault="00BC01CB">
            <w:pP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  <w:r w:rsidRPr="00396613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Sequence (5’</w:t>
            </w:r>
            <w:r w:rsidRPr="00396613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sym w:font="Wingdings" w:char="F0E0"/>
            </w:r>
            <w:r w:rsidRPr="00396613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3’)</w:t>
            </w:r>
          </w:p>
        </w:tc>
        <w:tc>
          <w:tcPr>
            <w:tcW w:w="4110" w:type="dxa"/>
          </w:tcPr>
          <w:p w14:paraId="15E1CBA2" w14:textId="177F2FD4" w:rsidR="00BC01CB" w:rsidRPr="00396613" w:rsidRDefault="00BC01CB">
            <w:pP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  <w:r w:rsidRPr="00396613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Application</w:t>
            </w:r>
          </w:p>
        </w:tc>
      </w:tr>
      <w:tr w:rsidR="00396613" w:rsidRPr="00EB7570" w14:paraId="62045812" w14:textId="77777777" w:rsidTr="00396613">
        <w:tc>
          <w:tcPr>
            <w:tcW w:w="1134" w:type="dxa"/>
          </w:tcPr>
          <w:p w14:paraId="4AF0FB82" w14:textId="7ECB6540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P1</w:t>
            </w:r>
          </w:p>
        </w:tc>
        <w:tc>
          <w:tcPr>
            <w:tcW w:w="3828" w:type="dxa"/>
          </w:tcPr>
          <w:p w14:paraId="19ED7469" w14:textId="09748201" w:rsidR="007F096C" w:rsidRPr="007F096C" w:rsidRDefault="007F096C" w:rsidP="0039661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</w:rPr>
              <w:t>ccactagtatgcgtaaaaaacttgtc</w:t>
            </w:r>
            <w:proofErr w:type="spellEnd"/>
          </w:p>
        </w:tc>
        <w:tc>
          <w:tcPr>
            <w:tcW w:w="4110" w:type="dxa"/>
          </w:tcPr>
          <w:p w14:paraId="45978CE0" w14:textId="2672EB29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Forward primer for PCR of β-gal-Pw gene</w:t>
            </w:r>
            <w:r w:rsidR="00396613">
              <w:rPr>
                <w:rFonts w:ascii="Arial" w:hAnsi="Arial" w:cs="Arial"/>
                <w:sz w:val="24"/>
                <w:szCs w:val="24"/>
                <w:lang w:val="en-US"/>
              </w:rPr>
              <w:t xml:space="preserve"> with </w:t>
            </w:r>
            <w:proofErr w:type="spellStart"/>
            <w:r w:rsidR="00396613" w:rsidRPr="00396613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Spe</w:t>
            </w:r>
            <w:r w:rsidR="00396613">
              <w:rPr>
                <w:rFonts w:ascii="Arial" w:hAnsi="Arial" w:cs="Arial"/>
                <w:sz w:val="24"/>
                <w:szCs w:val="24"/>
                <w:lang w:val="en-US"/>
              </w:rPr>
              <w:t>I</w:t>
            </w:r>
            <w:proofErr w:type="spellEnd"/>
            <w:r w:rsidR="00396613">
              <w:rPr>
                <w:rFonts w:ascii="Arial" w:hAnsi="Arial" w:cs="Arial"/>
                <w:sz w:val="24"/>
                <w:szCs w:val="24"/>
                <w:lang w:val="en-US"/>
              </w:rPr>
              <w:t xml:space="preserve"> site</w:t>
            </w:r>
          </w:p>
        </w:tc>
      </w:tr>
      <w:tr w:rsidR="00396613" w:rsidRPr="00EB7570" w14:paraId="5C36DD9F" w14:textId="77777777" w:rsidTr="00396613">
        <w:tc>
          <w:tcPr>
            <w:tcW w:w="1134" w:type="dxa"/>
          </w:tcPr>
          <w:p w14:paraId="5BB39D8D" w14:textId="5F2E59D1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P2</w:t>
            </w:r>
          </w:p>
        </w:tc>
        <w:tc>
          <w:tcPr>
            <w:tcW w:w="3828" w:type="dxa"/>
          </w:tcPr>
          <w:p w14:paraId="14B02376" w14:textId="7A10B3CD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</w:rPr>
              <w:t>ccctcgagttattacaccattctaatcg</w:t>
            </w:r>
            <w:proofErr w:type="spellEnd"/>
          </w:p>
        </w:tc>
        <w:tc>
          <w:tcPr>
            <w:tcW w:w="4110" w:type="dxa"/>
          </w:tcPr>
          <w:p w14:paraId="444D154C" w14:textId="795E7E91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Reverse primer for PCR of β-gal-Pw gene</w:t>
            </w:r>
            <w:r w:rsidR="00396613">
              <w:rPr>
                <w:rFonts w:ascii="Arial" w:hAnsi="Arial" w:cs="Arial"/>
                <w:sz w:val="24"/>
                <w:szCs w:val="24"/>
                <w:lang w:val="en-US"/>
              </w:rPr>
              <w:t xml:space="preserve"> with </w:t>
            </w:r>
            <w:proofErr w:type="spellStart"/>
            <w:r w:rsidR="00396613" w:rsidRPr="00396613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Xho</w:t>
            </w:r>
            <w:r w:rsidR="00396613">
              <w:rPr>
                <w:rFonts w:ascii="Arial" w:hAnsi="Arial" w:cs="Arial"/>
                <w:sz w:val="24"/>
                <w:szCs w:val="24"/>
                <w:lang w:val="en-US"/>
              </w:rPr>
              <w:t>I</w:t>
            </w:r>
            <w:proofErr w:type="spellEnd"/>
            <w:r w:rsidR="00396613">
              <w:rPr>
                <w:rFonts w:ascii="Arial" w:hAnsi="Arial" w:cs="Arial"/>
                <w:sz w:val="24"/>
                <w:szCs w:val="24"/>
                <w:lang w:val="en-US"/>
              </w:rPr>
              <w:t xml:space="preserve"> site</w:t>
            </w:r>
          </w:p>
        </w:tc>
      </w:tr>
      <w:tr w:rsidR="00396613" w:rsidRPr="00EB7570" w14:paraId="0396EE88" w14:textId="77777777" w:rsidTr="00396613">
        <w:tc>
          <w:tcPr>
            <w:tcW w:w="1134" w:type="dxa"/>
          </w:tcPr>
          <w:p w14:paraId="3FE114DF" w14:textId="6548B300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P3</w:t>
            </w:r>
          </w:p>
        </w:tc>
        <w:tc>
          <w:tcPr>
            <w:tcW w:w="3828" w:type="dxa"/>
          </w:tcPr>
          <w:p w14:paraId="38EA8F5F" w14:textId="40DA0582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</w:rPr>
              <w:t>gtctcgagcctactttcttgtaac</w:t>
            </w:r>
            <w:proofErr w:type="spellEnd"/>
          </w:p>
        </w:tc>
        <w:tc>
          <w:tcPr>
            <w:tcW w:w="4110" w:type="dxa"/>
          </w:tcPr>
          <w:p w14:paraId="198AF99E" w14:textId="1C3420C9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Forward primer for PCR of </w:t>
            </w:r>
            <w:proofErr w:type="spellStart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CelB</w:t>
            </w:r>
            <w:proofErr w:type="spellEnd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gene</w:t>
            </w:r>
            <w:r w:rsidR="00396613">
              <w:rPr>
                <w:rFonts w:ascii="Arial" w:hAnsi="Arial" w:cs="Arial"/>
                <w:sz w:val="24"/>
                <w:szCs w:val="24"/>
                <w:lang w:val="en-US"/>
              </w:rPr>
              <w:t xml:space="preserve"> with </w:t>
            </w:r>
            <w:proofErr w:type="spellStart"/>
            <w:r w:rsidR="00396613" w:rsidRPr="00396613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Spe</w:t>
            </w:r>
            <w:r w:rsidR="00396613">
              <w:rPr>
                <w:rFonts w:ascii="Arial" w:hAnsi="Arial" w:cs="Arial"/>
                <w:sz w:val="24"/>
                <w:szCs w:val="24"/>
                <w:lang w:val="en-US"/>
              </w:rPr>
              <w:t>I</w:t>
            </w:r>
            <w:proofErr w:type="spellEnd"/>
            <w:r w:rsidR="00396613">
              <w:rPr>
                <w:rFonts w:ascii="Arial" w:hAnsi="Arial" w:cs="Arial"/>
                <w:sz w:val="24"/>
                <w:szCs w:val="24"/>
                <w:lang w:val="en-US"/>
              </w:rPr>
              <w:t xml:space="preserve"> site</w:t>
            </w:r>
          </w:p>
        </w:tc>
      </w:tr>
      <w:tr w:rsidR="00396613" w:rsidRPr="00EB7570" w14:paraId="6F3AD2F8" w14:textId="77777777" w:rsidTr="00396613">
        <w:tc>
          <w:tcPr>
            <w:tcW w:w="1134" w:type="dxa"/>
          </w:tcPr>
          <w:p w14:paraId="5049797F" w14:textId="17493E45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P4</w:t>
            </w:r>
          </w:p>
        </w:tc>
        <w:tc>
          <w:tcPr>
            <w:tcW w:w="3828" w:type="dxa"/>
          </w:tcPr>
          <w:p w14:paraId="2DC6EFC7" w14:textId="07122B8A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</w:rPr>
              <w:t>cgcactagtatggatatcaccc</w:t>
            </w:r>
            <w:proofErr w:type="spellEnd"/>
          </w:p>
        </w:tc>
        <w:tc>
          <w:tcPr>
            <w:tcW w:w="4110" w:type="dxa"/>
          </w:tcPr>
          <w:p w14:paraId="43E97BAF" w14:textId="520CB779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Reverse primer for PCR of </w:t>
            </w:r>
            <w:proofErr w:type="spellStart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CelB</w:t>
            </w:r>
            <w:proofErr w:type="spellEnd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gene</w:t>
            </w:r>
            <w:r w:rsidR="00396613">
              <w:rPr>
                <w:rFonts w:ascii="Arial" w:hAnsi="Arial" w:cs="Arial"/>
                <w:sz w:val="24"/>
                <w:szCs w:val="24"/>
                <w:lang w:val="en-US"/>
              </w:rPr>
              <w:t xml:space="preserve"> with </w:t>
            </w:r>
            <w:proofErr w:type="spellStart"/>
            <w:r w:rsidR="00396613" w:rsidRPr="00396613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Xho</w:t>
            </w:r>
            <w:r w:rsidR="00396613">
              <w:rPr>
                <w:rFonts w:ascii="Arial" w:hAnsi="Arial" w:cs="Arial"/>
                <w:sz w:val="24"/>
                <w:szCs w:val="24"/>
                <w:lang w:val="en-US"/>
              </w:rPr>
              <w:t>I</w:t>
            </w:r>
            <w:proofErr w:type="spellEnd"/>
            <w:r w:rsidR="00396613">
              <w:rPr>
                <w:rFonts w:ascii="Arial" w:hAnsi="Arial" w:cs="Arial"/>
                <w:sz w:val="24"/>
                <w:szCs w:val="24"/>
                <w:lang w:val="en-US"/>
              </w:rPr>
              <w:t xml:space="preserve"> site</w:t>
            </w:r>
          </w:p>
        </w:tc>
      </w:tr>
      <w:tr w:rsidR="00396613" w:rsidRPr="00EB7570" w14:paraId="2CE603AD" w14:textId="77777777" w:rsidTr="00396613">
        <w:tc>
          <w:tcPr>
            <w:tcW w:w="1134" w:type="dxa"/>
          </w:tcPr>
          <w:p w14:paraId="3EBC7199" w14:textId="327DD04B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P5</w:t>
            </w:r>
          </w:p>
        </w:tc>
        <w:tc>
          <w:tcPr>
            <w:tcW w:w="3828" w:type="dxa"/>
          </w:tcPr>
          <w:p w14:paraId="5E5EDE03" w14:textId="380FDA05" w:rsidR="007F096C" w:rsidRPr="007F096C" w:rsidRDefault="007F096C" w:rsidP="0039661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</w:rPr>
              <w:t>cgcactagtatggatattacaaggtttaag</w:t>
            </w:r>
            <w:proofErr w:type="spellEnd"/>
          </w:p>
        </w:tc>
        <w:tc>
          <w:tcPr>
            <w:tcW w:w="4110" w:type="dxa"/>
          </w:tcPr>
          <w:p w14:paraId="7877F459" w14:textId="1914E4AF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Forward primer for PCR of </w:t>
            </w:r>
            <w:proofErr w:type="spellStart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CsCE</w:t>
            </w:r>
            <w:proofErr w:type="spellEnd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gene</w:t>
            </w:r>
            <w:r w:rsidR="00396613">
              <w:rPr>
                <w:rFonts w:ascii="Arial" w:hAnsi="Arial" w:cs="Arial"/>
                <w:sz w:val="24"/>
                <w:szCs w:val="24"/>
                <w:lang w:val="en-US"/>
              </w:rPr>
              <w:t xml:space="preserve"> with </w:t>
            </w:r>
            <w:proofErr w:type="spellStart"/>
            <w:r w:rsidR="00396613" w:rsidRPr="00396613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Spe</w:t>
            </w:r>
            <w:r w:rsidR="00396613">
              <w:rPr>
                <w:rFonts w:ascii="Arial" w:hAnsi="Arial" w:cs="Arial"/>
                <w:sz w:val="24"/>
                <w:szCs w:val="24"/>
                <w:lang w:val="en-US"/>
              </w:rPr>
              <w:t>I</w:t>
            </w:r>
            <w:proofErr w:type="spellEnd"/>
            <w:r w:rsidR="00396613">
              <w:rPr>
                <w:rFonts w:ascii="Arial" w:hAnsi="Arial" w:cs="Arial"/>
                <w:sz w:val="24"/>
                <w:szCs w:val="24"/>
                <w:lang w:val="en-US"/>
              </w:rPr>
              <w:t xml:space="preserve"> site</w:t>
            </w:r>
          </w:p>
        </w:tc>
      </w:tr>
      <w:tr w:rsidR="00396613" w:rsidRPr="00EB7570" w14:paraId="6975EAC3" w14:textId="77777777" w:rsidTr="00396613">
        <w:tc>
          <w:tcPr>
            <w:tcW w:w="1134" w:type="dxa"/>
          </w:tcPr>
          <w:p w14:paraId="0F27DBBE" w14:textId="3C64F63E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P6</w:t>
            </w:r>
          </w:p>
        </w:tc>
        <w:tc>
          <w:tcPr>
            <w:tcW w:w="3828" w:type="dxa"/>
          </w:tcPr>
          <w:p w14:paraId="0725BDFA" w14:textId="3333F4A4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</w:rPr>
              <w:t>cttaattaacttagtcaaccctttttattatc</w:t>
            </w:r>
            <w:proofErr w:type="spellEnd"/>
          </w:p>
        </w:tc>
        <w:tc>
          <w:tcPr>
            <w:tcW w:w="4110" w:type="dxa"/>
          </w:tcPr>
          <w:p w14:paraId="4DF5CAE7" w14:textId="61AF0D37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Reverse primer for PCR of </w:t>
            </w:r>
            <w:proofErr w:type="spellStart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CsCE</w:t>
            </w:r>
            <w:proofErr w:type="spellEnd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gene </w:t>
            </w:r>
            <w:r w:rsidR="00396613">
              <w:rPr>
                <w:rFonts w:ascii="Arial" w:hAnsi="Arial" w:cs="Arial"/>
                <w:sz w:val="24"/>
                <w:szCs w:val="24"/>
                <w:lang w:val="en-US"/>
              </w:rPr>
              <w:t xml:space="preserve">with </w:t>
            </w:r>
            <w:proofErr w:type="spellStart"/>
            <w:r w:rsidR="00396613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Pac</w:t>
            </w:r>
            <w:r w:rsidR="00396613">
              <w:rPr>
                <w:rFonts w:ascii="Arial" w:hAnsi="Arial" w:cs="Arial"/>
                <w:sz w:val="24"/>
                <w:szCs w:val="24"/>
                <w:lang w:val="en-US"/>
              </w:rPr>
              <w:t>I</w:t>
            </w:r>
            <w:proofErr w:type="spellEnd"/>
            <w:r w:rsidR="00396613">
              <w:rPr>
                <w:rFonts w:ascii="Arial" w:hAnsi="Arial" w:cs="Arial"/>
                <w:sz w:val="24"/>
                <w:szCs w:val="24"/>
                <w:lang w:val="en-US"/>
              </w:rPr>
              <w:t xml:space="preserve"> site</w:t>
            </w:r>
          </w:p>
        </w:tc>
      </w:tr>
      <w:tr w:rsidR="00396613" w:rsidRPr="00EB7570" w14:paraId="4E071CD8" w14:textId="77777777" w:rsidTr="00396613">
        <w:tc>
          <w:tcPr>
            <w:tcW w:w="1134" w:type="dxa"/>
          </w:tcPr>
          <w:p w14:paraId="6BBC3BCA" w14:textId="3BEAC9BD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P7</w:t>
            </w:r>
          </w:p>
        </w:tc>
        <w:tc>
          <w:tcPr>
            <w:tcW w:w="3828" w:type="dxa"/>
          </w:tcPr>
          <w:p w14:paraId="2F4EA560" w14:textId="66560F89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</w:rPr>
              <w:t>tcaaaaaaatgggtcttgacaaatattattccatc</w:t>
            </w:r>
            <w:proofErr w:type="spellEnd"/>
          </w:p>
        </w:tc>
        <w:tc>
          <w:tcPr>
            <w:tcW w:w="4110" w:type="dxa"/>
          </w:tcPr>
          <w:p w14:paraId="772B2A6A" w14:textId="2094ECCE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Q5 Site-Directed Mutagenesis PCR of </w:t>
            </w:r>
            <w:r w:rsidR="00D64C14">
              <w:rPr>
                <w:rFonts w:ascii="Arial" w:hAnsi="Arial" w:cs="Arial"/>
                <w:sz w:val="24"/>
                <w:szCs w:val="24"/>
                <w:lang w:val="en-US"/>
              </w:rPr>
              <w:t>P</w:t>
            </w:r>
            <w:r w:rsidR="00D64C14" w:rsidRPr="00D64C14">
              <w:rPr>
                <w:rFonts w:ascii="Arial" w:hAnsi="Arial" w:cs="Arial"/>
                <w:sz w:val="24"/>
                <w:szCs w:val="24"/>
                <w:vertAlign w:val="subscript"/>
                <w:lang w:val="en-US"/>
              </w:rPr>
              <w:t>aprE</w:t>
            </w:r>
            <w:r w:rsidR="00D64C14"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-35 region in pLF1 </w:t>
            </w:r>
          </w:p>
        </w:tc>
      </w:tr>
      <w:tr w:rsidR="00396613" w:rsidRPr="00EB7570" w14:paraId="1D1D51A7" w14:textId="77777777" w:rsidTr="00396613">
        <w:tc>
          <w:tcPr>
            <w:tcW w:w="1134" w:type="dxa"/>
          </w:tcPr>
          <w:p w14:paraId="294CC976" w14:textId="225C619E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P8</w:t>
            </w:r>
          </w:p>
        </w:tc>
        <w:tc>
          <w:tcPr>
            <w:tcW w:w="3828" w:type="dxa"/>
          </w:tcPr>
          <w:p w14:paraId="01D975F5" w14:textId="1DCF9D13" w:rsidR="007F096C" w:rsidRPr="007F096C" w:rsidRDefault="007F096C" w:rsidP="007F096C">
            <w:pPr>
              <w:tabs>
                <w:tab w:val="left" w:pos="1161"/>
              </w:tabs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</w:rPr>
              <w:t>gatgattttatctctatttaggtatatcatctc</w:t>
            </w:r>
            <w:proofErr w:type="spellEnd"/>
          </w:p>
        </w:tc>
        <w:tc>
          <w:tcPr>
            <w:tcW w:w="4110" w:type="dxa"/>
          </w:tcPr>
          <w:p w14:paraId="0E8EF36D" w14:textId="188EA586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Q5 Site-Directed Mutagenesis PCR of </w:t>
            </w:r>
            <w:r w:rsidR="00D64C14">
              <w:rPr>
                <w:rFonts w:ascii="Arial" w:hAnsi="Arial" w:cs="Arial"/>
                <w:sz w:val="24"/>
                <w:szCs w:val="24"/>
                <w:lang w:val="en-US"/>
              </w:rPr>
              <w:t>P</w:t>
            </w:r>
            <w:r w:rsidR="00D64C14" w:rsidRPr="00D64C14">
              <w:rPr>
                <w:rFonts w:ascii="Arial" w:hAnsi="Arial" w:cs="Arial"/>
                <w:sz w:val="24"/>
                <w:szCs w:val="24"/>
                <w:vertAlign w:val="subscript"/>
                <w:lang w:val="en-US"/>
              </w:rPr>
              <w:t>aprE</w:t>
            </w: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-35 region pLF1</w:t>
            </w:r>
          </w:p>
        </w:tc>
      </w:tr>
      <w:tr w:rsidR="00396613" w:rsidRPr="00EB7570" w14:paraId="74436674" w14:textId="77777777" w:rsidTr="00396613">
        <w:tc>
          <w:tcPr>
            <w:tcW w:w="1134" w:type="dxa"/>
          </w:tcPr>
          <w:p w14:paraId="68D49257" w14:textId="6E960055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P9</w:t>
            </w:r>
          </w:p>
        </w:tc>
        <w:tc>
          <w:tcPr>
            <w:tcW w:w="3828" w:type="dxa"/>
          </w:tcPr>
          <w:p w14:paraId="3DFF081F" w14:textId="1C3D5D9B" w:rsidR="007F096C" w:rsidRPr="007F096C" w:rsidRDefault="007F096C" w:rsidP="007F096C">
            <w:pPr>
              <w:tabs>
                <w:tab w:val="left" w:pos="1193"/>
              </w:tabs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</w:rPr>
              <w:t>ctgaatttttttaaaaggagagggctagtatgcgtaaaaaacttg</w:t>
            </w:r>
            <w:proofErr w:type="spellEnd"/>
          </w:p>
        </w:tc>
        <w:tc>
          <w:tcPr>
            <w:tcW w:w="4110" w:type="dxa"/>
          </w:tcPr>
          <w:p w14:paraId="7BE7520B" w14:textId="5B7F5D07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QuikChange</w:t>
            </w:r>
            <w:proofErr w:type="spellEnd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PCR of spacer sequence in pLF1</w:t>
            </w:r>
          </w:p>
        </w:tc>
      </w:tr>
      <w:tr w:rsidR="00396613" w:rsidRPr="00EB7570" w14:paraId="180E4A39" w14:textId="77777777" w:rsidTr="00396613">
        <w:tc>
          <w:tcPr>
            <w:tcW w:w="1134" w:type="dxa"/>
          </w:tcPr>
          <w:p w14:paraId="023BBF4A" w14:textId="4D228D2A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P10</w:t>
            </w:r>
          </w:p>
        </w:tc>
        <w:tc>
          <w:tcPr>
            <w:tcW w:w="3828" w:type="dxa"/>
          </w:tcPr>
          <w:p w14:paraId="4926287D" w14:textId="0D8767F0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</w:rPr>
              <w:t>caagttttttacgcatactagccctctccttttaaaaaaattcag</w:t>
            </w:r>
            <w:proofErr w:type="spellEnd"/>
            <w:r w:rsidRPr="007F096C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4110" w:type="dxa"/>
          </w:tcPr>
          <w:p w14:paraId="57EC1C80" w14:textId="461037C2" w:rsidR="007F096C" w:rsidRPr="007F096C" w:rsidRDefault="007F096C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QuikChange</w:t>
            </w:r>
            <w:proofErr w:type="spellEnd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PCR of spacer sequence in pLF1</w:t>
            </w:r>
          </w:p>
        </w:tc>
      </w:tr>
      <w:tr w:rsidR="007F096C" w:rsidRPr="00EB7570" w14:paraId="3E7129D1" w14:textId="77777777" w:rsidTr="00396613">
        <w:tc>
          <w:tcPr>
            <w:tcW w:w="1134" w:type="dxa"/>
          </w:tcPr>
          <w:p w14:paraId="412C8F51" w14:textId="4EB8C68E" w:rsidR="007F096C" w:rsidRPr="007F096C" w:rsidRDefault="003A41EF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P11</w:t>
            </w:r>
          </w:p>
        </w:tc>
        <w:tc>
          <w:tcPr>
            <w:tcW w:w="3828" w:type="dxa"/>
          </w:tcPr>
          <w:p w14:paraId="6582DD62" w14:textId="41C16ECC" w:rsidR="007F096C" w:rsidRPr="007F096C" w:rsidRDefault="003A41EF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3A41EF">
              <w:rPr>
                <w:rFonts w:ascii="Arial" w:hAnsi="Arial" w:cs="Arial"/>
                <w:sz w:val="24"/>
                <w:szCs w:val="24"/>
                <w:lang w:val="en-US"/>
              </w:rPr>
              <w:t>gcctcatgtttatcgttgaag</w:t>
            </w:r>
            <w:proofErr w:type="spellEnd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4110" w:type="dxa"/>
          </w:tcPr>
          <w:p w14:paraId="6873D2F7" w14:textId="6271591E" w:rsidR="007F096C" w:rsidRPr="007F096C" w:rsidRDefault="003A41EF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Forward primer for PCR of </w:t>
            </w:r>
            <w:r w:rsidR="00D64C14">
              <w:rPr>
                <w:lang w:val="en-US"/>
              </w:rPr>
              <w:t>P</w:t>
            </w:r>
            <w:r w:rsidR="00D64C14" w:rsidRPr="00A607CD">
              <w:rPr>
                <w:vertAlign w:val="subscript"/>
                <w:lang w:val="en-US"/>
              </w:rPr>
              <w:t>43</w:t>
            </w: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_vector sequence for Gibson Assembly</w:t>
            </w:r>
          </w:p>
        </w:tc>
      </w:tr>
      <w:tr w:rsidR="003A41EF" w:rsidRPr="00EB7570" w14:paraId="266EEB57" w14:textId="77777777" w:rsidTr="00396613">
        <w:tc>
          <w:tcPr>
            <w:tcW w:w="1134" w:type="dxa"/>
          </w:tcPr>
          <w:p w14:paraId="2F2A2EAC" w14:textId="742FC1D0" w:rsidR="003A41EF" w:rsidRPr="007F096C" w:rsidRDefault="003A41EF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P12</w:t>
            </w:r>
          </w:p>
        </w:tc>
        <w:tc>
          <w:tcPr>
            <w:tcW w:w="3828" w:type="dxa"/>
          </w:tcPr>
          <w:p w14:paraId="004D54C1" w14:textId="3C726AE8" w:rsidR="003A41EF" w:rsidRPr="007F096C" w:rsidRDefault="003A41EF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</w:rPr>
              <w:t>cttaaaagactattctgtgaatttatattttacataatcgcgcgc</w:t>
            </w:r>
            <w:proofErr w:type="spellEnd"/>
          </w:p>
        </w:tc>
        <w:tc>
          <w:tcPr>
            <w:tcW w:w="4110" w:type="dxa"/>
          </w:tcPr>
          <w:p w14:paraId="31B9228B" w14:textId="219DDE82" w:rsidR="003A41EF" w:rsidRPr="007F096C" w:rsidRDefault="003A41EF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Reverse</w:t>
            </w: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primer for PCR of </w:t>
            </w:r>
            <w:r w:rsidR="00D64C14">
              <w:rPr>
                <w:lang w:val="en-US"/>
              </w:rPr>
              <w:t>P</w:t>
            </w:r>
            <w:r w:rsidR="00D64C14" w:rsidRPr="00A607CD">
              <w:rPr>
                <w:vertAlign w:val="subscript"/>
                <w:lang w:val="en-US"/>
              </w:rPr>
              <w:t>43</w:t>
            </w: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_vector sequence with </w:t>
            </w:r>
            <w:proofErr w:type="spellStart"/>
            <w:r w:rsidRPr="003A41EF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aprE</w:t>
            </w:r>
            <w:proofErr w:type="spellEnd"/>
            <w:r w:rsidRPr="003A41EF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leader </w:t>
            </w: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overhang for Gibson Assembly</w:t>
            </w:r>
          </w:p>
        </w:tc>
      </w:tr>
      <w:tr w:rsidR="007F096C" w:rsidRPr="00EB7570" w14:paraId="6DB7BE01" w14:textId="77777777" w:rsidTr="00396613">
        <w:tc>
          <w:tcPr>
            <w:tcW w:w="1134" w:type="dxa"/>
          </w:tcPr>
          <w:p w14:paraId="19648311" w14:textId="38872602" w:rsidR="007F096C" w:rsidRPr="007F096C" w:rsidRDefault="003A41EF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P13</w:t>
            </w:r>
          </w:p>
        </w:tc>
        <w:tc>
          <w:tcPr>
            <w:tcW w:w="3828" w:type="dxa"/>
          </w:tcPr>
          <w:p w14:paraId="4004EEA1" w14:textId="61515F8A" w:rsidR="007F096C" w:rsidRPr="007F096C" w:rsidRDefault="003A41EF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</w:rPr>
              <w:t>gcgattatgtaaaatataaattcacagaatagtcttttaagtaag</w:t>
            </w:r>
            <w:proofErr w:type="spellEnd"/>
          </w:p>
        </w:tc>
        <w:tc>
          <w:tcPr>
            <w:tcW w:w="4110" w:type="dxa"/>
          </w:tcPr>
          <w:p w14:paraId="18436CF5" w14:textId="5D006D8F" w:rsidR="007F096C" w:rsidRPr="007F096C" w:rsidRDefault="003A41EF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Forward primer for PCR of β-gal-Pw sequence with </w:t>
            </w:r>
            <w:r w:rsidR="00D64C14">
              <w:rPr>
                <w:lang w:val="en-US"/>
              </w:rPr>
              <w:t>P</w:t>
            </w:r>
            <w:r w:rsidR="00D64C14" w:rsidRPr="00A607CD">
              <w:rPr>
                <w:vertAlign w:val="subscript"/>
                <w:lang w:val="en-US"/>
              </w:rPr>
              <w:t>43</w:t>
            </w: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overhang for Gibson Assembly</w:t>
            </w:r>
          </w:p>
        </w:tc>
      </w:tr>
      <w:tr w:rsidR="007F096C" w:rsidRPr="00EB7570" w14:paraId="37DEAAEC" w14:textId="77777777" w:rsidTr="00396613">
        <w:tc>
          <w:tcPr>
            <w:tcW w:w="1134" w:type="dxa"/>
          </w:tcPr>
          <w:p w14:paraId="42C0CD1E" w14:textId="5248D4EE" w:rsidR="007F096C" w:rsidRPr="007F096C" w:rsidRDefault="003A41EF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P14</w:t>
            </w:r>
          </w:p>
        </w:tc>
        <w:tc>
          <w:tcPr>
            <w:tcW w:w="3828" w:type="dxa"/>
          </w:tcPr>
          <w:p w14:paraId="7989CDEA" w14:textId="6DC82C9A" w:rsidR="007F096C" w:rsidRPr="007F096C" w:rsidRDefault="003A41EF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</w:rPr>
              <w:t>cttcaacgataaacatgaggc</w:t>
            </w:r>
            <w:proofErr w:type="spellEnd"/>
          </w:p>
        </w:tc>
        <w:tc>
          <w:tcPr>
            <w:tcW w:w="4110" w:type="dxa"/>
          </w:tcPr>
          <w:p w14:paraId="36AD77EE" w14:textId="701747CA" w:rsidR="007F096C" w:rsidRPr="007F096C" w:rsidRDefault="003A41EF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Reverse</w:t>
            </w: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primer for PCR of β-gal-Pw sequence 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for</w:t>
            </w: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Gibson Assembly</w:t>
            </w:r>
          </w:p>
        </w:tc>
      </w:tr>
      <w:tr w:rsidR="007F096C" w:rsidRPr="00EB7570" w14:paraId="791EFACB" w14:textId="77777777" w:rsidTr="00396613">
        <w:tc>
          <w:tcPr>
            <w:tcW w:w="1134" w:type="dxa"/>
          </w:tcPr>
          <w:p w14:paraId="76A43055" w14:textId="4A751FC8" w:rsidR="007F096C" w:rsidRPr="007F096C" w:rsidRDefault="001E17C4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P15</w:t>
            </w:r>
          </w:p>
        </w:tc>
        <w:tc>
          <w:tcPr>
            <w:tcW w:w="3828" w:type="dxa"/>
          </w:tcPr>
          <w:p w14:paraId="13DF2D62" w14:textId="619C82AF" w:rsidR="007F096C" w:rsidRPr="001E17C4" w:rsidRDefault="001E17C4" w:rsidP="007F096C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1E17C4">
              <w:rPr>
                <w:rFonts w:ascii="Arial" w:hAnsi="Arial" w:cs="Arial"/>
                <w:sz w:val="24"/>
                <w:szCs w:val="24"/>
              </w:rPr>
              <w:t>gtatccgctcatgagacaataac</w:t>
            </w:r>
            <w:proofErr w:type="spellEnd"/>
          </w:p>
        </w:tc>
        <w:tc>
          <w:tcPr>
            <w:tcW w:w="4110" w:type="dxa"/>
          </w:tcPr>
          <w:p w14:paraId="73DCCFDB" w14:textId="4FAB0A53" w:rsidR="007F096C" w:rsidRPr="007F096C" w:rsidRDefault="001E17C4" w:rsidP="007F096C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Forward primer for PCR of </w:t>
            </w:r>
            <w:r w:rsidR="00D64C14">
              <w:rPr>
                <w:lang w:val="en-US"/>
              </w:rPr>
              <w:t>P</w:t>
            </w:r>
            <w:r w:rsidR="00D64C14" w:rsidRPr="00A607CD">
              <w:rPr>
                <w:vertAlign w:val="subscript"/>
                <w:lang w:val="en-US"/>
              </w:rPr>
              <w:t>43</w:t>
            </w: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_vector sequence for Gibson Assembly</w:t>
            </w:r>
          </w:p>
        </w:tc>
      </w:tr>
      <w:tr w:rsidR="001E17C4" w:rsidRPr="00EB7570" w14:paraId="5E2A3733" w14:textId="77777777" w:rsidTr="00396613">
        <w:tc>
          <w:tcPr>
            <w:tcW w:w="1134" w:type="dxa"/>
          </w:tcPr>
          <w:p w14:paraId="04102C37" w14:textId="75E52BAE" w:rsidR="001E17C4" w:rsidRPr="007F096C" w:rsidRDefault="001E17C4" w:rsidP="001E17C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P1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6</w:t>
            </w:r>
          </w:p>
        </w:tc>
        <w:tc>
          <w:tcPr>
            <w:tcW w:w="3828" w:type="dxa"/>
          </w:tcPr>
          <w:p w14:paraId="7B7CE4E9" w14:textId="40AEEE8C" w:rsidR="001E17C4" w:rsidRPr="007F096C" w:rsidRDefault="001E17C4" w:rsidP="001E17C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</w:rPr>
              <w:t>gttattgtctcatgagcgg</w:t>
            </w:r>
            <w:proofErr w:type="spellEnd"/>
          </w:p>
        </w:tc>
        <w:tc>
          <w:tcPr>
            <w:tcW w:w="4110" w:type="dxa"/>
          </w:tcPr>
          <w:p w14:paraId="0166C1EC" w14:textId="5998DC70" w:rsidR="001E17C4" w:rsidRPr="007F096C" w:rsidRDefault="001E17C4" w:rsidP="001E17C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Reverse</w:t>
            </w: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 primer for PCR of 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gene </w:t>
            </w:r>
            <w:r w:rsidR="00672399">
              <w:rPr>
                <w:rFonts w:ascii="Arial" w:hAnsi="Arial" w:cs="Arial"/>
                <w:sz w:val="24"/>
                <w:szCs w:val="24"/>
                <w:lang w:val="en-US"/>
              </w:rPr>
              <w:t>(</w:t>
            </w:r>
            <w:proofErr w:type="spellStart"/>
            <w:r w:rsidR="00672399">
              <w:rPr>
                <w:rFonts w:ascii="Arial" w:hAnsi="Arial" w:cs="Arial"/>
                <w:sz w:val="24"/>
                <w:szCs w:val="24"/>
                <w:lang w:val="en-US"/>
              </w:rPr>
              <w:t>CelB</w:t>
            </w:r>
            <w:proofErr w:type="spellEnd"/>
            <w:r w:rsidR="00672399">
              <w:rPr>
                <w:rFonts w:ascii="Arial" w:hAnsi="Arial" w:cs="Arial"/>
                <w:sz w:val="24"/>
                <w:szCs w:val="24"/>
                <w:lang w:val="en-US"/>
              </w:rPr>
              <w:t xml:space="preserve">; </w:t>
            </w:r>
            <w:proofErr w:type="spellStart"/>
            <w:r w:rsidR="00672399">
              <w:rPr>
                <w:rFonts w:ascii="Arial" w:hAnsi="Arial" w:cs="Arial"/>
                <w:sz w:val="24"/>
                <w:szCs w:val="24"/>
                <w:lang w:val="en-US"/>
              </w:rPr>
              <w:t>CsCe</w:t>
            </w:r>
            <w:proofErr w:type="spellEnd"/>
            <w:r w:rsidR="00672399">
              <w:rPr>
                <w:rFonts w:ascii="Arial" w:hAnsi="Arial" w:cs="Arial"/>
                <w:sz w:val="24"/>
                <w:szCs w:val="24"/>
                <w:lang w:val="en-US"/>
              </w:rPr>
              <w:t xml:space="preserve">) 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sequence </w:t>
            </w: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for Gibson Assembly</w:t>
            </w:r>
          </w:p>
        </w:tc>
      </w:tr>
      <w:tr w:rsidR="001E17C4" w:rsidRPr="00EB7570" w14:paraId="4AEE3229" w14:textId="77777777" w:rsidTr="00396613">
        <w:tc>
          <w:tcPr>
            <w:tcW w:w="1134" w:type="dxa"/>
          </w:tcPr>
          <w:p w14:paraId="156E000B" w14:textId="74816B51" w:rsidR="001E17C4" w:rsidRPr="007F096C" w:rsidRDefault="001E17C4" w:rsidP="001E17C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P1</w:t>
            </w:r>
            <w:r w:rsidR="007450CB">
              <w:rPr>
                <w:rFonts w:ascii="Arial" w:hAnsi="Arial" w:cs="Arial"/>
                <w:sz w:val="24"/>
                <w:szCs w:val="24"/>
                <w:lang w:val="en-US"/>
              </w:rPr>
              <w:t>7</w:t>
            </w:r>
          </w:p>
        </w:tc>
        <w:tc>
          <w:tcPr>
            <w:tcW w:w="3828" w:type="dxa"/>
          </w:tcPr>
          <w:p w14:paraId="38045C05" w14:textId="740352FF" w:rsidR="001E17C4" w:rsidRPr="007F096C" w:rsidRDefault="001E17C4" w:rsidP="001E17C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</w:rPr>
              <w:t>cagctttcaaggtgtggagtctg</w:t>
            </w:r>
            <w:proofErr w:type="spellEnd"/>
          </w:p>
        </w:tc>
        <w:tc>
          <w:tcPr>
            <w:tcW w:w="4110" w:type="dxa"/>
          </w:tcPr>
          <w:p w14:paraId="1A4B043C" w14:textId="77994EF0" w:rsidR="001E17C4" w:rsidRPr="007F096C" w:rsidRDefault="001E17C4" w:rsidP="001E17C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Forward primer for </w:t>
            </w:r>
            <w:proofErr w:type="spellStart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qRT</w:t>
            </w:r>
            <w:proofErr w:type="spellEnd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-PCR for </w:t>
            </w:r>
            <w:r w:rsidR="00EA0446">
              <w:rPr>
                <w:rFonts w:ascii="Arial" w:hAnsi="Arial" w:cs="Arial"/>
                <w:sz w:val="24"/>
                <w:szCs w:val="24"/>
                <w:lang w:val="en-US"/>
              </w:rPr>
              <w:br/>
            </w: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β-gal-Pw amplification</w:t>
            </w:r>
          </w:p>
        </w:tc>
      </w:tr>
      <w:tr w:rsidR="001E17C4" w:rsidRPr="00EB7570" w14:paraId="3102538D" w14:textId="77777777" w:rsidTr="00396613">
        <w:tc>
          <w:tcPr>
            <w:tcW w:w="1134" w:type="dxa"/>
          </w:tcPr>
          <w:p w14:paraId="62AC30ED" w14:textId="161FD862" w:rsidR="001E17C4" w:rsidRPr="007F096C" w:rsidRDefault="001E17C4" w:rsidP="001E17C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P</w:t>
            </w:r>
            <w:r w:rsidR="007450CB">
              <w:rPr>
                <w:rFonts w:ascii="Arial" w:hAnsi="Arial" w:cs="Arial"/>
                <w:sz w:val="24"/>
                <w:szCs w:val="24"/>
                <w:lang w:val="en-US"/>
              </w:rPr>
              <w:t>18</w:t>
            </w:r>
          </w:p>
        </w:tc>
        <w:tc>
          <w:tcPr>
            <w:tcW w:w="3828" w:type="dxa"/>
          </w:tcPr>
          <w:p w14:paraId="02DDCE77" w14:textId="730C08E6" w:rsidR="001E17C4" w:rsidRPr="007F096C" w:rsidRDefault="001E17C4" w:rsidP="001E17C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7F096C">
              <w:rPr>
                <w:rFonts w:ascii="Arial" w:hAnsi="Arial" w:cs="Arial"/>
                <w:sz w:val="24"/>
                <w:szCs w:val="24"/>
              </w:rPr>
              <w:t>cagctttcaaggtgtggagtctg</w:t>
            </w:r>
            <w:proofErr w:type="spellEnd"/>
          </w:p>
        </w:tc>
        <w:tc>
          <w:tcPr>
            <w:tcW w:w="4110" w:type="dxa"/>
          </w:tcPr>
          <w:p w14:paraId="124660F5" w14:textId="4889303F" w:rsidR="001E17C4" w:rsidRPr="007F096C" w:rsidRDefault="001E17C4" w:rsidP="001E17C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Reverse primer for </w:t>
            </w:r>
            <w:proofErr w:type="spellStart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qRT</w:t>
            </w:r>
            <w:proofErr w:type="spellEnd"/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 xml:space="preserve">-PCR for </w:t>
            </w:r>
            <w:r w:rsidR="00EA0446">
              <w:rPr>
                <w:rFonts w:ascii="Arial" w:hAnsi="Arial" w:cs="Arial"/>
                <w:sz w:val="24"/>
                <w:szCs w:val="24"/>
                <w:lang w:val="en-US"/>
              </w:rPr>
              <w:br/>
            </w: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β-gal-Pw amplification</w:t>
            </w:r>
          </w:p>
        </w:tc>
      </w:tr>
    </w:tbl>
    <w:p w14:paraId="654FF6A4" w14:textId="77777777" w:rsidR="00BC01CB" w:rsidRPr="007F096C" w:rsidRDefault="00BC01CB">
      <w:pPr>
        <w:rPr>
          <w:rFonts w:ascii="Arial" w:hAnsi="Arial" w:cs="Arial"/>
          <w:sz w:val="24"/>
          <w:szCs w:val="24"/>
          <w:lang w:val="en-US"/>
        </w:rPr>
      </w:pPr>
    </w:p>
    <w:p w14:paraId="11570DF3" w14:textId="77777777" w:rsidR="00704F4E" w:rsidRDefault="00704F4E">
      <w:pPr>
        <w:rPr>
          <w:rFonts w:ascii="Arial" w:hAnsi="Arial" w:cs="Arial"/>
          <w:b/>
          <w:bCs/>
          <w:color w:val="0E2841" w:themeColor="text2"/>
          <w:sz w:val="24"/>
          <w:szCs w:val="24"/>
          <w:lang w:val="en-US"/>
        </w:rPr>
      </w:pPr>
      <w:r>
        <w:rPr>
          <w:rFonts w:ascii="Arial" w:hAnsi="Arial" w:cs="Arial"/>
          <w:b/>
          <w:bCs/>
          <w:i/>
          <w:iCs/>
          <w:sz w:val="24"/>
          <w:szCs w:val="24"/>
          <w:lang w:val="en-US"/>
        </w:rPr>
        <w:br w:type="page"/>
      </w:r>
    </w:p>
    <w:p w14:paraId="62319CCF" w14:textId="1B1D8C96" w:rsidR="00397A32" w:rsidRPr="0023781E" w:rsidRDefault="00A329E7" w:rsidP="00A329E7">
      <w:pPr>
        <w:pStyle w:val="Beschriftung"/>
        <w:keepNext/>
        <w:jc w:val="both"/>
        <w:rPr>
          <w:rFonts w:ascii="Arial" w:hAnsi="Arial" w:cs="Arial"/>
          <w:b/>
          <w:bCs/>
          <w:i w:val="0"/>
          <w:iCs w:val="0"/>
          <w:sz w:val="24"/>
          <w:szCs w:val="24"/>
          <w:lang w:val="en-US"/>
        </w:rPr>
      </w:pPr>
      <w:r>
        <w:rPr>
          <w:rFonts w:ascii="Arial" w:hAnsi="Arial" w:cs="Arial"/>
          <w:b/>
          <w:bCs/>
          <w:i w:val="0"/>
          <w:iCs w:val="0"/>
          <w:sz w:val="24"/>
          <w:szCs w:val="24"/>
          <w:lang w:val="en-US"/>
        </w:rPr>
        <w:lastRenderedPageBreak/>
        <w:t xml:space="preserve">Supplemental </w:t>
      </w:r>
      <w:r w:rsidR="00397A32" w:rsidRPr="0023781E">
        <w:rPr>
          <w:rFonts w:ascii="Arial" w:hAnsi="Arial" w:cs="Arial"/>
          <w:b/>
          <w:bCs/>
          <w:i w:val="0"/>
          <w:iCs w:val="0"/>
          <w:sz w:val="24"/>
          <w:szCs w:val="24"/>
          <w:lang w:val="en-US"/>
        </w:rPr>
        <w:t xml:space="preserve">Table 3: Recombinant </w:t>
      </w:r>
      <w:r w:rsidR="00397A32" w:rsidRPr="0023781E">
        <w:rPr>
          <w:rFonts w:ascii="Arial" w:hAnsi="Arial" w:cs="Arial"/>
          <w:b/>
          <w:bCs/>
          <w:sz w:val="24"/>
          <w:szCs w:val="24"/>
          <w:lang w:val="en-US"/>
        </w:rPr>
        <w:t>B. subtilis</w:t>
      </w:r>
      <w:r w:rsidR="00397A32" w:rsidRPr="0023781E">
        <w:rPr>
          <w:rFonts w:ascii="Arial" w:hAnsi="Arial" w:cs="Arial"/>
          <w:b/>
          <w:bCs/>
          <w:i w:val="0"/>
          <w:iCs w:val="0"/>
          <w:sz w:val="24"/>
          <w:szCs w:val="24"/>
          <w:lang w:val="en-US"/>
        </w:rPr>
        <w:t xml:space="preserve"> </w:t>
      </w:r>
      <w:r w:rsidR="00704F4E">
        <w:rPr>
          <w:rFonts w:ascii="Arial" w:hAnsi="Arial" w:cs="Arial"/>
          <w:b/>
          <w:bCs/>
          <w:i w:val="0"/>
          <w:iCs w:val="0"/>
          <w:sz w:val="24"/>
          <w:szCs w:val="24"/>
          <w:lang w:val="en-US"/>
        </w:rPr>
        <w:t xml:space="preserve">007 </w:t>
      </w:r>
      <w:r w:rsidR="00397A32" w:rsidRPr="0023781E">
        <w:rPr>
          <w:rFonts w:ascii="Arial" w:hAnsi="Arial" w:cs="Arial"/>
          <w:b/>
          <w:bCs/>
          <w:i w:val="0"/>
          <w:iCs w:val="0"/>
          <w:sz w:val="24"/>
          <w:szCs w:val="24"/>
          <w:lang w:val="en-US"/>
        </w:rPr>
        <w:t xml:space="preserve">strains generated in this study. </w:t>
      </w: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12"/>
        <w:gridCol w:w="1165"/>
        <w:gridCol w:w="2552"/>
        <w:gridCol w:w="2268"/>
        <w:gridCol w:w="1265"/>
      </w:tblGrid>
      <w:tr w:rsidR="00397A32" w14:paraId="40081AEB" w14:textId="77777777" w:rsidTr="00EB7570">
        <w:tc>
          <w:tcPr>
            <w:tcW w:w="1812" w:type="dxa"/>
            <w:tcBorders>
              <w:bottom w:val="single" w:sz="12" w:space="0" w:color="auto"/>
            </w:tcBorders>
          </w:tcPr>
          <w:p w14:paraId="794AD6D8" w14:textId="18A22C5F" w:rsidR="00397A32" w:rsidRPr="00397A32" w:rsidRDefault="00397A32">
            <w:pP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  <w:r w:rsidRPr="00397A32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Designation</w:t>
            </w:r>
          </w:p>
        </w:tc>
        <w:tc>
          <w:tcPr>
            <w:tcW w:w="1165" w:type="dxa"/>
            <w:tcBorders>
              <w:bottom w:val="single" w:sz="12" w:space="0" w:color="auto"/>
            </w:tcBorders>
          </w:tcPr>
          <w:p w14:paraId="47211E9E" w14:textId="23A8AB5E" w:rsidR="00397A32" w:rsidRPr="00397A32" w:rsidRDefault="00397A32">
            <w:pP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  <w:r w:rsidRPr="00397A32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Plasmid</w:t>
            </w:r>
          </w:p>
        </w:tc>
        <w:tc>
          <w:tcPr>
            <w:tcW w:w="2552" w:type="dxa"/>
            <w:tcBorders>
              <w:bottom w:val="single" w:sz="12" w:space="0" w:color="auto"/>
            </w:tcBorders>
          </w:tcPr>
          <w:p w14:paraId="5CA080DE" w14:textId="1809070E" w:rsidR="00397A32" w:rsidRPr="00397A32" w:rsidRDefault="00397A32">
            <w:pP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  <w:r w:rsidRPr="00397A32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Promoter</w:t>
            </w:r>
          </w:p>
        </w:tc>
        <w:tc>
          <w:tcPr>
            <w:tcW w:w="2268" w:type="dxa"/>
            <w:tcBorders>
              <w:bottom w:val="single" w:sz="12" w:space="0" w:color="auto"/>
            </w:tcBorders>
          </w:tcPr>
          <w:p w14:paraId="147CACF4" w14:textId="69B38BD7" w:rsidR="00397A32" w:rsidRPr="00397A32" w:rsidRDefault="00397A32">
            <w:pP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  <w:r w:rsidRPr="00397A32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5’ UTR</w:t>
            </w:r>
          </w:p>
        </w:tc>
        <w:tc>
          <w:tcPr>
            <w:tcW w:w="1265" w:type="dxa"/>
            <w:tcBorders>
              <w:bottom w:val="single" w:sz="12" w:space="0" w:color="auto"/>
            </w:tcBorders>
          </w:tcPr>
          <w:p w14:paraId="0E03BA20" w14:textId="600ABB4C" w:rsidR="00397A32" w:rsidRPr="00397A32" w:rsidRDefault="00397A32">
            <w:pPr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</w:pPr>
            <w:r w:rsidRPr="00397A32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Gene</w:t>
            </w:r>
          </w:p>
        </w:tc>
      </w:tr>
      <w:tr w:rsidR="00397A32" w14:paraId="10A22806" w14:textId="77777777" w:rsidTr="00EB7570">
        <w:trPr>
          <w:trHeight w:val="271"/>
        </w:trPr>
        <w:tc>
          <w:tcPr>
            <w:tcW w:w="1812" w:type="dxa"/>
            <w:tcBorders>
              <w:top w:val="single" w:sz="12" w:space="0" w:color="auto"/>
            </w:tcBorders>
          </w:tcPr>
          <w:p w14:paraId="11FD732E" w14:textId="5B90683F" w:rsidR="00397A32" w:rsidRDefault="0039518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395180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Bs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AG</w:t>
            </w:r>
          </w:p>
        </w:tc>
        <w:tc>
          <w:tcPr>
            <w:tcW w:w="1165" w:type="dxa"/>
            <w:tcBorders>
              <w:top w:val="single" w:sz="12" w:space="0" w:color="auto"/>
            </w:tcBorders>
          </w:tcPr>
          <w:p w14:paraId="43385BF7" w14:textId="0EB347BE" w:rsidR="00397A32" w:rsidRDefault="00397A32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pLF1</w:t>
            </w:r>
          </w:p>
        </w:tc>
        <w:tc>
          <w:tcPr>
            <w:tcW w:w="2552" w:type="dxa"/>
            <w:tcBorders>
              <w:top w:val="single" w:sz="12" w:space="0" w:color="auto"/>
            </w:tcBorders>
          </w:tcPr>
          <w:p w14:paraId="642CEBAB" w14:textId="06006AC5" w:rsidR="00397A32" w:rsidRDefault="00D64C1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</w:t>
            </w:r>
            <w:r w:rsidRPr="00D64C14">
              <w:rPr>
                <w:rFonts w:ascii="Arial" w:hAnsi="Arial" w:cs="Arial"/>
                <w:sz w:val="24"/>
                <w:szCs w:val="24"/>
                <w:vertAlign w:val="subscript"/>
                <w:lang w:val="en-US"/>
              </w:rPr>
              <w:t>aprE</w:t>
            </w:r>
          </w:p>
        </w:tc>
        <w:tc>
          <w:tcPr>
            <w:tcW w:w="2268" w:type="dxa"/>
            <w:tcBorders>
              <w:top w:val="single" w:sz="12" w:space="0" w:color="auto"/>
            </w:tcBorders>
          </w:tcPr>
          <w:p w14:paraId="2A59F044" w14:textId="21EC5474" w:rsidR="00397A32" w:rsidRPr="00395180" w:rsidRDefault="00395180">
            <w:pPr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</w:pPr>
            <w:proofErr w:type="spellStart"/>
            <w:r w:rsidRPr="00395180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aprE</w:t>
            </w:r>
            <w:proofErr w:type="spellEnd"/>
          </w:p>
        </w:tc>
        <w:tc>
          <w:tcPr>
            <w:tcW w:w="1265" w:type="dxa"/>
            <w:tcBorders>
              <w:top w:val="single" w:sz="12" w:space="0" w:color="auto"/>
            </w:tcBorders>
          </w:tcPr>
          <w:p w14:paraId="57631ED1" w14:textId="45579602" w:rsidR="00397A32" w:rsidRDefault="0039518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β-gal-Pw</w:t>
            </w:r>
          </w:p>
        </w:tc>
      </w:tr>
      <w:tr w:rsidR="00397A32" w14:paraId="2FFCF243" w14:textId="77777777" w:rsidTr="00EB7570">
        <w:tc>
          <w:tcPr>
            <w:tcW w:w="1812" w:type="dxa"/>
          </w:tcPr>
          <w:p w14:paraId="37E61777" w14:textId="0FEF2981" w:rsidR="00397A32" w:rsidRDefault="0039518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395180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Bs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43G</w:t>
            </w:r>
          </w:p>
        </w:tc>
        <w:tc>
          <w:tcPr>
            <w:tcW w:w="1165" w:type="dxa"/>
          </w:tcPr>
          <w:p w14:paraId="111F0D4B" w14:textId="362130DD" w:rsidR="00397A32" w:rsidRDefault="00397A32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pLF2</w:t>
            </w:r>
          </w:p>
        </w:tc>
        <w:tc>
          <w:tcPr>
            <w:tcW w:w="2552" w:type="dxa"/>
          </w:tcPr>
          <w:p w14:paraId="6F4DC0A6" w14:textId="4F159C42" w:rsidR="00397A32" w:rsidRDefault="00D64C1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lang w:val="en-US"/>
              </w:rPr>
              <w:t>P</w:t>
            </w:r>
            <w:r w:rsidRPr="00A607CD">
              <w:rPr>
                <w:vertAlign w:val="subscript"/>
                <w:lang w:val="en-US"/>
              </w:rPr>
              <w:t>43</w:t>
            </w:r>
          </w:p>
        </w:tc>
        <w:tc>
          <w:tcPr>
            <w:tcW w:w="2268" w:type="dxa"/>
          </w:tcPr>
          <w:p w14:paraId="14E4884F" w14:textId="3D1516CF" w:rsidR="00397A32" w:rsidRPr="00395180" w:rsidRDefault="00395180">
            <w:pPr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</w:pPr>
            <w:proofErr w:type="spellStart"/>
            <w:r w:rsidRPr="00395180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cdd</w:t>
            </w:r>
            <w:proofErr w:type="spellEnd"/>
          </w:p>
        </w:tc>
        <w:tc>
          <w:tcPr>
            <w:tcW w:w="1265" w:type="dxa"/>
          </w:tcPr>
          <w:p w14:paraId="1E4DF6AC" w14:textId="4C22B49A" w:rsidR="00397A32" w:rsidRDefault="0039518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β-gal-Pw</w:t>
            </w:r>
          </w:p>
        </w:tc>
      </w:tr>
      <w:tr w:rsidR="00397A32" w14:paraId="473D757C" w14:textId="77777777" w:rsidTr="00EB7570">
        <w:tc>
          <w:tcPr>
            <w:tcW w:w="1812" w:type="dxa"/>
          </w:tcPr>
          <w:p w14:paraId="15E6BCA6" w14:textId="74F0A9C8" w:rsidR="00397A32" w:rsidRDefault="0039518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395180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Bs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MG</w:t>
            </w:r>
            <w:proofErr w:type="spellEnd"/>
          </w:p>
        </w:tc>
        <w:tc>
          <w:tcPr>
            <w:tcW w:w="1165" w:type="dxa"/>
          </w:tcPr>
          <w:p w14:paraId="4FDFEAA5" w14:textId="23D32053" w:rsidR="00397A32" w:rsidRDefault="00397A32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pLF7</w:t>
            </w:r>
          </w:p>
        </w:tc>
        <w:tc>
          <w:tcPr>
            <w:tcW w:w="2552" w:type="dxa"/>
          </w:tcPr>
          <w:p w14:paraId="5C399A93" w14:textId="2EA6B707" w:rsidR="00397A32" w:rsidRDefault="00D64C1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</w:t>
            </w:r>
            <w:r w:rsidRPr="00D64C14">
              <w:rPr>
                <w:rFonts w:ascii="Arial" w:hAnsi="Arial" w:cs="Arial"/>
                <w:sz w:val="24"/>
                <w:szCs w:val="24"/>
                <w:vertAlign w:val="subscript"/>
                <w:lang w:val="en-US"/>
              </w:rPr>
              <w:t>aprE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 w:rsidR="00395180">
              <w:rPr>
                <w:rFonts w:ascii="Arial" w:hAnsi="Arial" w:cs="Arial"/>
                <w:sz w:val="24"/>
                <w:szCs w:val="24"/>
                <w:lang w:val="en-US"/>
              </w:rPr>
              <w:t xml:space="preserve">with modified </w:t>
            </w:r>
            <w:r w:rsidR="00EB7570">
              <w:rPr>
                <w:rFonts w:ascii="Arial" w:hAnsi="Arial" w:cs="Arial"/>
                <w:sz w:val="24"/>
                <w:szCs w:val="24"/>
                <w:lang w:val="en-US"/>
              </w:rPr>
              <w:br/>
            </w:r>
            <w:r w:rsidR="00395180">
              <w:rPr>
                <w:rFonts w:ascii="Arial" w:hAnsi="Arial" w:cs="Arial"/>
                <w:sz w:val="24"/>
                <w:szCs w:val="24"/>
                <w:lang w:val="en-US"/>
              </w:rPr>
              <w:t>-35 region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 (=</w:t>
            </w:r>
            <w:r w:rsidR="00EB7570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P</w:t>
            </w:r>
            <w:r w:rsidRPr="00D64C14">
              <w:rPr>
                <w:rFonts w:ascii="Arial" w:hAnsi="Arial" w:cs="Arial"/>
                <w:sz w:val="24"/>
                <w:szCs w:val="24"/>
                <w:vertAlign w:val="subscript"/>
                <w:lang w:val="en-US"/>
              </w:rPr>
              <w:t>aprE</w:t>
            </w:r>
            <w:r>
              <w:rPr>
                <w:rFonts w:ascii="Arial" w:hAnsi="Arial" w:cs="Arial"/>
                <w:sz w:val="24"/>
                <w:szCs w:val="24"/>
                <w:vertAlign w:val="subscript"/>
                <w:lang w:val="en-US"/>
              </w:rPr>
              <w:t>-m</w:t>
            </w:r>
            <w:r w:rsidRPr="00D64C14">
              <w:rPr>
                <w:rFonts w:ascii="Arial" w:hAnsi="Arial" w:cs="Arial"/>
                <w:sz w:val="24"/>
                <w:szCs w:val="24"/>
                <w:lang w:val="en-US"/>
              </w:rPr>
              <w:t>)</w:t>
            </w:r>
          </w:p>
        </w:tc>
        <w:tc>
          <w:tcPr>
            <w:tcW w:w="2268" w:type="dxa"/>
          </w:tcPr>
          <w:p w14:paraId="28EBE30E" w14:textId="7A69D576" w:rsidR="00397A32" w:rsidRDefault="0039518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395180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aprE</w:t>
            </w:r>
            <w:proofErr w:type="spellEnd"/>
          </w:p>
        </w:tc>
        <w:tc>
          <w:tcPr>
            <w:tcW w:w="1265" w:type="dxa"/>
          </w:tcPr>
          <w:p w14:paraId="7C7247E7" w14:textId="6A7744AB" w:rsidR="00397A32" w:rsidRDefault="0039518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β-gal-Pw</w:t>
            </w:r>
          </w:p>
        </w:tc>
      </w:tr>
      <w:tr w:rsidR="00397A32" w14:paraId="2BB655C3" w14:textId="77777777" w:rsidTr="00EB7570">
        <w:tc>
          <w:tcPr>
            <w:tcW w:w="1812" w:type="dxa"/>
          </w:tcPr>
          <w:p w14:paraId="1BD0E699" w14:textId="527F4785" w:rsidR="00397A32" w:rsidRDefault="0039518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395180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Bs</w:t>
            </w:r>
            <w:r w:rsidR="00A2349B">
              <w:rPr>
                <w:rFonts w:ascii="Arial" w:hAnsi="Arial" w:cs="Arial"/>
                <w:sz w:val="24"/>
                <w:szCs w:val="24"/>
                <w:lang w:val="en-US"/>
              </w:rPr>
              <w:t>S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G</w:t>
            </w:r>
            <w:proofErr w:type="spellEnd"/>
          </w:p>
        </w:tc>
        <w:tc>
          <w:tcPr>
            <w:tcW w:w="1165" w:type="dxa"/>
          </w:tcPr>
          <w:p w14:paraId="382B392D" w14:textId="758BD023" w:rsidR="00397A32" w:rsidRDefault="00397A32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pLF8</w:t>
            </w:r>
          </w:p>
        </w:tc>
        <w:tc>
          <w:tcPr>
            <w:tcW w:w="2552" w:type="dxa"/>
          </w:tcPr>
          <w:p w14:paraId="6D3D32A9" w14:textId="7D887EFA" w:rsidR="00397A32" w:rsidRDefault="00D64C1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</w:t>
            </w:r>
            <w:r w:rsidRPr="00D64C14">
              <w:rPr>
                <w:rFonts w:ascii="Arial" w:hAnsi="Arial" w:cs="Arial"/>
                <w:sz w:val="24"/>
                <w:szCs w:val="24"/>
                <w:vertAlign w:val="subscript"/>
                <w:lang w:val="en-US"/>
              </w:rPr>
              <w:t>aprE</w:t>
            </w:r>
          </w:p>
        </w:tc>
        <w:tc>
          <w:tcPr>
            <w:tcW w:w="2268" w:type="dxa"/>
          </w:tcPr>
          <w:p w14:paraId="5FCD69E4" w14:textId="7925E226" w:rsidR="00397A32" w:rsidRDefault="0039518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395180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aprE</w:t>
            </w:r>
            <w:proofErr w:type="spellEnd"/>
            <w:r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 xml:space="preserve"> </w:t>
            </w:r>
            <w:r w:rsidRPr="00395180">
              <w:rPr>
                <w:rFonts w:ascii="Arial" w:hAnsi="Arial" w:cs="Arial"/>
                <w:sz w:val="24"/>
                <w:szCs w:val="24"/>
                <w:lang w:val="en-US"/>
              </w:rPr>
              <w:t>with</w:t>
            </w:r>
            <w:r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 xml:space="preserve"> </w:t>
            </w:r>
            <w:r w:rsidRPr="00395180">
              <w:rPr>
                <w:rFonts w:ascii="Arial" w:hAnsi="Arial" w:cs="Arial"/>
                <w:sz w:val="24"/>
                <w:szCs w:val="24"/>
                <w:lang w:val="en-US"/>
              </w:rPr>
              <w:t>modified spacer length</w:t>
            </w:r>
          </w:p>
        </w:tc>
        <w:tc>
          <w:tcPr>
            <w:tcW w:w="1265" w:type="dxa"/>
          </w:tcPr>
          <w:p w14:paraId="66642A44" w14:textId="7C925452" w:rsidR="00397A32" w:rsidRDefault="0039518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β-gal-Pw</w:t>
            </w:r>
          </w:p>
        </w:tc>
      </w:tr>
      <w:tr w:rsidR="00397A32" w14:paraId="3A00C4D2" w14:textId="77777777" w:rsidTr="00EB7570">
        <w:tc>
          <w:tcPr>
            <w:tcW w:w="1812" w:type="dxa"/>
          </w:tcPr>
          <w:p w14:paraId="0D04D244" w14:textId="1C02B028" w:rsidR="00397A32" w:rsidRDefault="0039518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395180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Bs</w:t>
            </w:r>
            <w:r w:rsidR="004F136B">
              <w:rPr>
                <w:rFonts w:ascii="Arial" w:hAnsi="Arial" w:cs="Arial"/>
                <w:sz w:val="24"/>
                <w:szCs w:val="24"/>
                <w:lang w:val="en-US"/>
              </w:rPr>
              <w:t>R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G</w:t>
            </w:r>
            <w:proofErr w:type="spellEnd"/>
          </w:p>
        </w:tc>
        <w:tc>
          <w:tcPr>
            <w:tcW w:w="1165" w:type="dxa"/>
          </w:tcPr>
          <w:p w14:paraId="0D032591" w14:textId="70F7B4A6" w:rsidR="00397A32" w:rsidRDefault="00397A32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pLF9</w:t>
            </w:r>
          </w:p>
        </w:tc>
        <w:tc>
          <w:tcPr>
            <w:tcW w:w="2552" w:type="dxa"/>
          </w:tcPr>
          <w:p w14:paraId="4CC4DB41" w14:textId="77FEE2B5" w:rsidR="00397A32" w:rsidRDefault="00D64C1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lang w:val="en-US"/>
              </w:rPr>
              <w:t>P</w:t>
            </w:r>
            <w:r w:rsidRPr="00A607CD">
              <w:rPr>
                <w:vertAlign w:val="subscript"/>
                <w:lang w:val="en-US"/>
              </w:rPr>
              <w:t>43</w:t>
            </w:r>
          </w:p>
        </w:tc>
        <w:tc>
          <w:tcPr>
            <w:tcW w:w="2268" w:type="dxa"/>
          </w:tcPr>
          <w:p w14:paraId="371C3391" w14:textId="2A243B58" w:rsidR="00397A32" w:rsidRDefault="0039518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395180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aprE</w:t>
            </w:r>
            <w:proofErr w:type="spellEnd"/>
          </w:p>
        </w:tc>
        <w:tc>
          <w:tcPr>
            <w:tcW w:w="1265" w:type="dxa"/>
          </w:tcPr>
          <w:p w14:paraId="4FF30B2E" w14:textId="14B9C5D4" w:rsidR="00397A32" w:rsidRDefault="0039518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7F096C">
              <w:rPr>
                <w:rFonts w:ascii="Arial" w:hAnsi="Arial" w:cs="Arial"/>
                <w:sz w:val="24"/>
                <w:szCs w:val="24"/>
                <w:lang w:val="en-US"/>
              </w:rPr>
              <w:t>β-gal-Pw</w:t>
            </w:r>
          </w:p>
        </w:tc>
      </w:tr>
      <w:tr w:rsidR="00395180" w14:paraId="365F82D5" w14:textId="77777777" w:rsidTr="00EB7570">
        <w:tc>
          <w:tcPr>
            <w:tcW w:w="1812" w:type="dxa"/>
          </w:tcPr>
          <w:p w14:paraId="4801B52D" w14:textId="327C22A6" w:rsidR="00395180" w:rsidRDefault="0039518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395180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Bs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C</w:t>
            </w:r>
            <w:proofErr w:type="spellEnd"/>
          </w:p>
        </w:tc>
        <w:tc>
          <w:tcPr>
            <w:tcW w:w="1165" w:type="dxa"/>
          </w:tcPr>
          <w:p w14:paraId="04905213" w14:textId="068A5A27" w:rsidR="00395180" w:rsidRDefault="0039518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  <w:lang w:val="en-US"/>
              </w:rPr>
              <w:t>pLFA</w:t>
            </w:r>
            <w:proofErr w:type="spellEnd"/>
          </w:p>
        </w:tc>
        <w:tc>
          <w:tcPr>
            <w:tcW w:w="2552" w:type="dxa"/>
          </w:tcPr>
          <w:p w14:paraId="2FA94466" w14:textId="03765D47" w:rsidR="00395180" w:rsidRDefault="00D64C14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</w:t>
            </w:r>
            <w:r w:rsidRPr="00D64C14">
              <w:rPr>
                <w:rFonts w:ascii="Arial" w:hAnsi="Arial" w:cs="Arial"/>
                <w:sz w:val="24"/>
                <w:szCs w:val="24"/>
                <w:vertAlign w:val="subscript"/>
                <w:lang w:val="en-US"/>
              </w:rPr>
              <w:t>aprE</w:t>
            </w:r>
          </w:p>
        </w:tc>
        <w:tc>
          <w:tcPr>
            <w:tcW w:w="2268" w:type="dxa"/>
          </w:tcPr>
          <w:p w14:paraId="0BB1B7F4" w14:textId="4A524B52" w:rsidR="00395180" w:rsidRPr="001153BD" w:rsidRDefault="00395180">
            <w:pPr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</w:pPr>
            <w:proofErr w:type="spellStart"/>
            <w:r w:rsidRPr="001153BD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aprE</w:t>
            </w:r>
            <w:proofErr w:type="spellEnd"/>
          </w:p>
        </w:tc>
        <w:tc>
          <w:tcPr>
            <w:tcW w:w="1265" w:type="dxa"/>
          </w:tcPr>
          <w:p w14:paraId="3BEAB647" w14:textId="013BFC80" w:rsidR="00395180" w:rsidRPr="00395180" w:rsidRDefault="00395180" w:rsidP="0039518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None (control)</w:t>
            </w:r>
          </w:p>
        </w:tc>
      </w:tr>
      <w:tr w:rsidR="007102B3" w14:paraId="1FB4CC0C" w14:textId="77777777" w:rsidTr="00EB7570">
        <w:tc>
          <w:tcPr>
            <w:tcW w:w="1812" w:type="dxa"/>
          </w:tcPr>
          <w:p w14:paraId="39789252" w14:textId="2A4A1355" w:rsidR="007102B3" w:rsidRDefault="005D5006" w:rsidP="007102B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5D5006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Bs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AB</w:t>
            </w:r>
            <w:proofErr w:type="spellEnd"/>
          </w:p>
        </w:tc>
        <w:tc>
          <w:tcPr>
            <w:tcW w:w="1165" w:type="dxa"/>
          </w:tcPr>
          <w:p w14:paraId="61922ED3" w14:textId="560E92DF" w:rsidR="007102B3" w:rsidRDefault="007102B3" w:rsidP="007102B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pLF3</w:t>
            </w:r>
          </w:p>
        </w:tc>
        <w:tc>
          <w:tcPr>
            <w:tcW w:w="2552" w:type="dxa"/>
          </w:tcPr>
          <w:p w14:paraId="401B4917" w14:textId="2D915683" w:rsidR="007102B3" w:rsidRDefault="00D64C14" w:rsidP="007102B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</w:t>
            </w:r>
            <w:r w:rsidRPr="00D64C14">
              <w:rPr>
                <w:rFonts w:ascii="Arial" w:hAnsi="Arial" w:cs="Arial"/>
                <w:sz w:val="24"/>
                <w:szCs w:val="24"/>
                <w:vertAlign w:val="subscript"/>
                <w:lang w:val="en-US"/>
              </w:rPr>
              <w:t>aprE</w:t>
            </w:r>
          </w:p>
        </w:tc>
        <w:tc>
          <w:tcPr>
            <w:tcW w:w="2268" w:type="dxa"/>
          </w:tcPr>
          <w:p w14:paraId="71CFDB88" w14:textId="48EE4490" w:rsidR="007102B3" w:rsidRDefault="007102B3" w:rsidP="007102B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395180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aprE</w:t>
            </w:r>
            <w:proofErr w:type="spellEnd"/>
          </w:p>
        </w:tc>
        <w:tc>
          <w:tcPr>
            <w:tcW w:w="1265" w:type="dxa"/>
          </w:tcPr>
          <w:p w14:paraId="4E25EAFD" w14:textId="15DFCF06" w:rsidR="007102B3" w:rsidRDefault="007102B3" w:rsidP="007102B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  <w:lang w:val="en-US"/>
              </w:rPr>
              <w:t>CelB</w:t>
            </w:r>
            <w:proofErr w:type="spellEnd"/>
          </w:p>
        </w:tc>
      </w:tr>
      <w:tr w:rsidR="007102B3" w14:paraId="4BE716DC" w14:textId="77777777" w:rsidTr="00EB7570">
        <w:tc>
          <w:tcPr>
            <w:tcW w:w="1812" w:type="dxa"/>
          </w:tcPr>
          <w:p w14:paraId="256FC285" w14:textId="137DA9B9" w:rsidR="007102B3" w:rsidRDefault="005D5006" w:rsidP="007102B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5D5006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Bs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43B</w:t>
            </w:r>
          </w:p>
        </w:tc>
        <w:tc>
          <w:tcPr>
            <w:tcW w:w="1165" w:type="dxa"/>
          </w:tcPr>
          <w:p w14:paraId="4B862AB4" w14:textId="627E2552" w:rsidR="007102B3" w:rsidRDefault="007102B3" w:rsidP="007102B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pLF4</w:t>
            </w:r>
          </w:p>
        </w:tc>
        <w:tc>
          <w:tcPr>
            <w:tcW w:w="2552" w:type="dxa"/>
          </w:tcPr>
          <w:p w14:paraId="752112AE" w14:textId="64CA0029" w:rsidR="007102B3" w:rsidRDefault="00D64C14" w:rsidP="007102B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lang w:val="en-US"/>
              </w:rPr>
              <w:t>P</w:t>
            </w:r>
            <w:r w:rsidRPr="00A607CD">
              <w:rPr>
                <w:vertAlign w:val="subscript"/>
                <w:lang w:val="en-US"/>
              </w:rPr>
              <w:t>43</w:t>
            </w:r>
          </w:p>
        </w:tc>
        <w:tc>
          <w:tcPr>
            <w:tcW w:w="2268" w:type="dxa"/>
          </w:tcPr>
          <w:p w14:paraId="10D68E81" w14:textId="7C830911" w:rsidR="007102B3" w:rsidRDefault="007102B3" w:rsidP="007102B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395180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cdd</w:t>
            </w:r>
            <w:proofErr w:type="spellEnd"/>
          </w:p>
        </w:tc>
        <w:tc>
          <w:tcPr>
            <w:tcW w:w="1265" w:type="dxa"/>
          </w:tcPr>
          <w:p w14:paraId="1225B6EB" w14:textId="4D05BE74" w:rsidR="007102B3" w:rsidRDefault="007102B3" w:rsidP="007102B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  <w:lang w:val="en-US"/>
              </w:rPr>
              <w:t>CelB</w:t>
            </w:r>
            <w:proofErr w:type="spellEnd"/>
          </w:p>
        </w:tc>
      </w:tr>
      <w:tr w:rsidR="005D5006" w14:paraId="3AC1E025" w14:textId="77777777" w:rsidTr="00EB7570">
        <w:tc>
          <w:tcPr>
            <w:tcW w:w="1812" w:type="dxa"/>
          </w:tcPr>
          <w:p w14:paraId="55A735A7" w14:textId="1088BCB6" w:rsidR="005D5006" w:rsidRDefault="005D5006" w:rsidP="005D5006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5D5006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Bs</w:t>
            </w:r>
            <w:r w:rsidR="004F136B">
              <w:rPr>
                <w:rFonts w:ascii="Arial" w:hAnsi="Arial" w:cs="Arial"/>
                <w:sz w:val="24"/>
                <w:szCs w:val="24"/>
                <w:lang w:val="en-US"/>
              </w:rPr>
              <w:t>R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B</w:t>
            </w:r>
            <w:proofErr w:type="spellEnd"/>
          </w:p>
        </w:tc>
        <w:tc>
          <w:tcPr>
            <w:tcW w:w="1165" w:type="dxa"/>
          </w:tcPr>
          <w:p w14:paraId="0AC22EC6" w14:textId="4B5DBDD9" w:rsidR="005D5006" w:rsidRDefault="005D5006" w:rsidP="005D5006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pLF10</w:t>
            </w:r>
          </w:p>
        </w:tc>
        <w:tc>
          <w:tcPr>
            <w:tcW w:w="2552" w:type="dxa"/>
          </w:tcPr>
          <w:p w14:paraId="56891302" w14:textId="6A2BBD64" w:rsidR="005D5006" w:rsidRDefault="00D64C14" w:rsidP="005D5006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lang w:val="en-US"/>
              </w:rPr>
              <w:t>P</w:t>
            </w:r>
            <w:r w:rsidRPr="00A607CD">
              <w:rPr>
                <w:vertAlign w:val="subscript"/>
                <w:lang w:val="en-US"/>
              </w:rPr>
              <w:t>43</w:t>
            </w:r>
          </w:p>
        </w:tc>
        <w:tc>
          <w:tcPr>
            <w:tcW w:w="2268" w:type="dxa"/>
          </w:tcPr>
          <w:p w14:paraId="63AB0C97" w14:textId="6406D980" w:rsidR="005D5006" w:rsidRDefault="005D5006" w:rsidP="005D5006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395180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aprE</w:t>
            </w:r>
            <w:proofErr w:type="spellEnd"/>
          </w:p>
        </w:tc>
        <w:tc>
          <w:tcPr>
            <w:tcW w:w="1265" w:type="dxa"/>
          </w:tcPr>
          <w:p w14:paraId="340EE708" w14:textId="706845F3" w:rsidR="005D5006" w:rsidRDefault="005D5006" w:rsidP="005D5006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  <w:lang w:val="en-US"/>
              </w:rPr>
              <w:t>CelB</w:t>
            </w:r>
            <w:proofErr w:type="spellEnd"/>
          </w:p>
        </w:tc>
      </w:tr>
      <w:tr w:rsidR="007102B3" w14:paraId="581AAF0B" w14:textId="77777777" w:rsidTr="00EB7570">
        <w:tc>
          <w:tcPr>
            <w:tcW w:w="1812" w:type="dxa"/>
          </w:tcPr>
          <w:p w14:paraId="1E3FBEF6" w14:textId="6445DAE0" w:rsidR="007102B3" w:rsidRDefault="005D5006" w:rsidP="007102B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5D5006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Bs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AC</w:t>
            </w:r>
            <w:proofErr w:type="spellEnd"/>
          </w:p>
        </w:tc>
        <w:tc>
          <w:tcPr>
            <w:tcW w:w="1165" w:type="dxa"/>
          </w:tcPr>
          <w:p w14:paraId="0E8DA4DC" w14:textId="506CEB3B" w:rsidR="007102B3" w:rsidRDefault="007102B3" w:rsidP="007102B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pLF5</w:t>
            </w:r>
          </w:p>
        </w:tc>
        <w:tc>
          <w:tcPr>
            <w:tcW w:w="2552" w:type="dxa"/>
          </w:tcPr>
          <w:p w14:paraId="6AFA35F4" w14:textId="67C040FA" w:rsidR="007102B3" w:rsidRDefault="00D64C14" w:rsidP="007102B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</w:t>
            </w:r>
            <w:r w:rsidRPr="00D64C14">
              <w:rPr>
                <w:rFonts w:ascii="Arial" w:hAnsi="Arial" w:cs="Arial"/>
                <w:sz w:val="24"/>
                <w:szCs w:val="24"/>
                <w:vertAlign w:val="subscript"/>
                <w:lang w:val="en-US"/>
              </w:rPr>
              <w:t>aprE</w:t>
            </w:r>
          </w:p>
        </w:tc>
        <w:tc>
          <w:tcPr>
            <w:tcW w:w="2268" w:type="dxa"/>
          </w:tcPr>
          <w:p w14:paraId="1BF4CE06" w14:textId="27A6DCD4" w:rsidR="007102B3" w:rsidRDefault="007102B3" w:rsidP="007102B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395180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aprE</w:t>
            </w:r>
            <w:proofErr w:type="spellEnd"/>
          </w:p>
        </w:tc>
        <w:tc>
          <w:tcPr>
            <w:tcW w:w="1265" w:type="dxa"/>
          </w:tcPr>
          <w:p w14:paraId="199083BD" w14:textId="6A7409EE" w:rsidR="007102B3" w:rsidRDefault="007102B3" w:rsidP="007102B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  <w:lang w:val="en-US"/>
              </w:rPr>
              <w:t>CsCE</w:t>
            </w:r>
            <w:proofErr w:type="spellEnd"/>
          </w:p>
        </w:tc>
      </w:tr>
      <w:tr w:rsidR="007102B3" w14:paraId="7DAA93E8" w14:textId="77777777" w:rsidTr="00EB7570">
        <w:tc>
          <w:tcPr>
            <w:tcW w:w="1812" w:type="dxa"/>
          </w:tcPr>
          <w:p w14:paraId="68C23217" w14:textId="1D68CAD6" w:rsidR="007102B3" w:rsidRDefault="005D5006" w:rsidP="007102B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5D5006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Bs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43C</w:t>
            </w:r>
          </w:p>
        </w:tc>
        <w:tc>
          <w:tcPr>
            <w:tcW w:w="1165" w:type="dxa"/>
          </w:tcPr>
          <w:p w14:paraId="7D089583" w14:textId="289CBE13" w:rsidR="007102B3" w:rsidRDefault="007102B3" w:rsidP="007102B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pLF6</w:t>
            </w:r>
          </w:p>
        </w:tc>
        <w:tc>
          <w:tcPr>
            <w:tcW w:w="2552" w:type="dxa"/>
          </w:tcPr>
          <w:p w14:paraId="4D5CB7C7" w14:textId="633D1977" w:rsidR="007102B3" w:rsidRDefault="00D64C14" w:rsidP="007102B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lang w:val="en-US"/>
              </w:rPr>
              <w:t>P</w:t>
            </w:r>
            <w:r w:rsidRPr="00A607CD">
              <w:rPr>
                <w:vertAlign w:val="subscript"/>
                <w:lang w:val="en-US"/>
              </w:rPr>
              <w:t>43</w:t>
            </w:r>
          </w:p>
        </w:tc>
        <w:tc>
          <w:tcPr>
            <w:tcW w:w="2268" w:type="dxa"/>
          </w:tcPr>
          <w:p w14:paraId="79032A6D" w14:textId="0B7D3C54" w:rsidR="007102B3" w:rsidRDefault="007102B3" w:rsidP="007102B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395180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cdd</w:t>
            </w:r>
            <w:proofErr w:type="spellEnd"/>
          </w:p>
        </w:tc>
        <w:tc>
          <w:tcPr>
            <w:tcW w:w="1265" w:type="dxa"/>
          </w:tcPr>
          <w:p w14:paraId="097F8F56" w14:textId="489FF332" w:rsidR="007102B3" w:rsidRDefault="007102B3" w:rsidP="007102B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  <w:lang w:val="en-US"/>
              </w:rPr>
              <w:t>CsCE</w:t>
            </w:r>
            <w:proofErr w:type="spellEnd"/>
          </w:p>
        </w:tc>
      </w:tr>
      <w:tr w:rsidR="005D5006" w14:paraId="3ED662FE" w14:textId="77777777" w:rsidTr="00EB7570">
        <w:tc>
          <w:tcPr>
            <w:tcW w:w="1812" w:type="dxa"/>
          </w:tcPr>
          <w:p w14:paraId="6C781E76" w14:textId="5450754F" w:rsidR="005D5006" w:rsidRDefault="005D5006" w:rsidP="005D5006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5D5006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Bs</w:t>
            </w:r>
            <w:r w:rsidR="001D1B62">
              <w:rPr>
                <w:rFonts w:ascii="Arial" w:hAnsi="Arial" w:cs="Arial"/>
                <w:sz w:val="24"/>
                <w:szCs w:val="24"/>
                <w:lang w:val="en-US"/>
              </w:rPr>
              <w:t>R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C</w:t>
            </w:r>
            <w:proofErr w:type="spellEnd"/>
          </w:p>
        </w:tc>
        <w:tc>
          <w:tcPr>
            <w:tcW w:w="1165" w:type="dxa"/>
          </w:tcPr>
          <w:p w14:paraId="573583AF" w14:textId="3B3C1D91" w:rsidR="005D5006" w:rsidRDefault="005D5006" w:rsidP="005D5006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pLF11</w:t>
            </w:r>
          </w:p>
        </w:tc>
        <w:tc>
          <w:tcPr>
            <w:tcW w:w="2552" w:type="dxa"/>
          </w:tcPr>
          <w:p w14:paraId="3B09C34A" w14:textId="01829BF7" w:rsidR="005D5006" w:rsidRDefault="00D64C14" w:rsidP="005D5006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lang w:val="en-US"/>
              </w:rPr>
              <w:t>P</w:t>
            </w:r>
            <w:r w:rsidRPr="00A607CD">
              <w:rPr>
                <w:vertAlign w:val="subscript"/>
                <w:lang w:val="en-US"/>
              </w:rPr>
              <w:t>43</w:t>
            </w:r>
          </w:p>
        </w:tc>
        <w:tc>
          <w:tcPr>
            <w:tcW w:w="2268" w:type="dxa"/>
          </w:tcPr>
          <w:p w14:paraId="0095CB3F" w14:textId="2E3107BF" w:rsidR="005D5006" w:rsidRDefault="005D5006" w:rsidP="005D5006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 w:rsidRPr="00395180">
              <w:rPr>
                <w:rFonts w:ascii="Arial" w:hAnsi="Arial" w:cs="Arial"/>
                <w:i/>
                <w:iCs/>
                <w:sz w:val="24"/>
                <w:szCs w:val="24"/>
                <w:lang w:val="en-US"/>
              </w:rPr>
              <w:t>aprE</w:t>
            </w:r>
            <w:proofErr w:type="spellEnd"/>
          </w:p>
        </w:tc>
        <w:tc>
          <w:tcPr>
            <w:tcW w:w="1265" w:type="dxa"/>
          </w:tcPr>
          <w:p w14:paraId="0DA2EFCE" w14:textId="3B41AD21" w:rsidR="005D5006" w:rsidRDefault="005D5006" w:rsidP="005D5006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  <w:lang w:val="en-US"/>
              </w:rPr>
              <w:t>CsCE</w:t>
            </w:r>
            <w:proofErr w:type="spellEnd"/>
          </w:p>
        </w:tc>
      </w:tr>
    </w:tbl>
    <w:p w14:paraId="27DE097E" w14:textId="21A39CD3" w:rsidR="00E46598" w:rsidRDefault="00E46598">
      <w:pPr>
        <w:rPr>
          <w:rFonts w:ascii="Arial" w:hAnsi="Arial" w:cs="Arial"/>
          <w:sz w:val="24"/>
          <w:szCs w:val="24"/>
          <w:lang w:val="en-US"/>
        </w:rPr>
      </w:pPr>
    </w:p>
    <w:p w14:paraId="1CC40024" w14:textId="77777777" w:rsidR="00E46598" w:rsidRDefault="00E46598">
      <w:p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br w:type="page"/>
      </w:r>
    </w:p>
    <w:p w14:paraId="6FAA03A8" w14:textId="76A4A244" w:rsidR="00E46598" w:rsidRPr="00E46598" w:rsidRDefault="00E46598" w:rsidP="00FF3ADE">
      <w:pPr>
        <w:rPr>
          <w:rFonts w:ascii="Arial" w:hAnsi="Arial" w:cs="Arial"/>
          <w:b/>
          <w:bCs/>
          <w:sz w:val="36"/>
          <w:szCs w:val="36"/>
          <w:lang w:val="en-US"/>
        </w:rPr>
      </w:pPr>
      <w:r w:rsidRPr="00E46598">
        <w:rPr>
          <w:rFonts w:ascii="Arial" w:hAnsi="Arial" w:cs="Arial"/>
          <w:b/>
          <w:bCs/>
          <w:noProof/>
          <w:sz w:val="36"/>
          <w:szCs w:val="36"/>
          <w:lang w:val="en-US"/>
        </w:rPr>
        <w:lastRenderedPageBreak/>
        <mc:AlternateContent>
          <mc:Choice Requires="wps">
            <w:drawing>
              <wp:anchor distT="45720" distB="45720" distL="114300" distR="114300" simplePos="0" relativeHeight="251658752" behindDoc="0" locked="0" layoutInCell="1" allowOverlap="1" wp14:anchorId="24F20D9B" wp14:editId="48CD0DC3">
                <wp:simplePos x="0" y="0"/>
                <wp:positionH relativeFrom="margin">
                  <wp:posOffset>12700</wp:posOffset>
                </wp:positionH>
                <wp:positionV relativeFrom="paragraph">
                  <wp:posOffset>4224020</wp:posOffset>
                </wp:positionV>
                <wp:extent cx="400050" cy="619125"/>
                <wp:effectExtent l="0" t="0" r="0" b="0"/>
                <wp:wrapNone/>
                <wp:docPr id="1606712680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050" cy="6191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9BC3F4" w14:textId="3A983ADA" w:rsidR="00E46598" w:rsidRPr="00E46598" w:rsidRDefault="00E46598" w:rsidP="00E46598">
                            <w:pPr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4F20D9B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1pt;margin-top:332.6pt;width:31.5pt;height:48.75pt;z-index:25165875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" filled="f" stroked="f">
                <v:textbox>
                  <w:txbxContent>
                    <w:p w14:paraId="379BC3F4" w14:textId="3A983ADA" w:rsidR="00E46598" w:rsidRPr="00E46598" w:rsidRDefault="00E46598" w:rsidP="00E46598">
                      <w:pPr>
                        <w:rPr>
                          <w:b/>
                          <w:bCs/>
                          <w:sz w:val="40"/>
                          <w:szCs w:val="40"/>
                        </w:rPr>
                      </w:pPr>
                      <w:r>
                        <w:rPr>
                          <w:b/>
                          <w:bCs/>
                          <w:sz w:val="40"/>
                          <w:szCs w:val="40"/>
                        </w:rPr>
                        <w:t>B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E46598">
        <w:rPr>
          <w:rFonts w:ascii="Arial" w:hAnsi="Arial" w:cs="Arial"/>
          <w:b/>
          <w:bCs/>
          <w:noProof/>
          <w:sz w:val="36"/>
          <w:szCs w:val="36"/>
          <w:lang w:val="en-US"/>
        </w:rPr>
        <mc:AlternateContent>
          <mc:Choice Requires="wps">
            <w:drawing>
              <wp:anchor distT="45720" distB="45720" distL="114300" distR="114300" simplePos="0" relativeHeight="251657728" behindDoc="0" locked="0" layoutInCell="1" allowOverlap="1" wp14:anchorId="40CD2046" wp14:editId="31104B9A">
                <wp:simplePos x="0" y="0"/>
                <wp:positionH relativeFrom="margin">
                  <wp:align>left</wp:align>
                </wp:positionH>
                <wp:positionV relativeFrom="paragraph">
                  <wp:posOffset>211455</wp:posOffset>
                </wp:positionV>
                <wp:extent cx="400050" cy="619125"/>
                <wp:effectExtent l="0" t="0" r="0" b="0"/>
                <wp:wrapNone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050" cy="6191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0DF465" w14:textId="25DBBDCF" w:rsidR="00E46598" w:rsidRPr="00E46598" w:rsidRDefault="00E46598">
                            <w:pPr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 w:rsidRPr="00E46598"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CD2046" id="_x0000_s1027" type="#_x0000_t202" style="position:absolute;margin-left:0;margin-top:16.65pt;width:31.5pt;height:48.75pt;z-index:251657728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" filled="f" stroked="f">
                <v:textbox>
                  <w:txbxContent>
                    <w:p w14:paraId="460DF465" w14:textId="25DBBDCF" w:rsidR="00E46598" w:rsidRPr="00E46598" w:rsidRDefault="00E46598">
                      <w:pPr>
                        <w:rPr>
                          <w:b/>
                          <w:bCs/>
                          <w:sz w:val="40"/>
                          <w:szCs w:val="40"/>
                        </w:rPr>
                      </w:pPr>
                      <w:r w:rsidRPr="00E46598">
                        <w:rPr>
                          <w:b/>
                          <w:bCs/>
                          <w:sz w:val="40"/>
                          <w:szCs w:val="40"/>
                        </w:rPr>
                        <w:t>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F3ADE" w:rsidRPr="00BB3E2D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 wp14:anchorId="6D411324" wp14:editId="58232FFA">
            <wp:extent cx="5205696" cy="4233545"/>
            <wp:effectExtent l="0" t="0" r="0" b="0"/>
            <wp:docPr id="128454746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017" t="3195" r="18592"/>
                    <a:stretch/>
                  </pic:blipFill>
                  <pic:spPr bwMode="auto">
                    <a:xfrm>
                      <a:off x="0" y="0"/>
                      <a:ext cx="5211418" cy="42381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sz w:val="24"/>
          <w:szCs w:val="24"/>
          <w:lang w:val="en-US"/>
        </w:rPr>
        <w:br/>
      </w:r>
    </w:p>
    <w:p w14:paraId="708EE01C" w14:textId="771EBF16" w:rsidR="00E46598" w:rsidRPr="005C3F10" w:rsidRDefault="00E46598" w:rsidP="00963995">
      <w:pPr>
        <w:spacing w:line="278" w:lineRule="auto"/>
        <w:jc w:val="both"/>
        <w:rPr>
          <w:sz w:val="16"/>
          <w:szCs w:val="16"/>
          <w:lang w:val="en-US"/>
        </w:rPr>
      </w:pPr>
      <w:r w:rsidRPr="00E46598">
        <w:rPr>
          <w:sz w:val="16"/>
          <w:szCs w:val="16"/>
          <w:lang w:val="en-US"/>
        </w:rPr>
        <w:t>atgcgtaaaaaacttgtctattcacctcctacaaacgggtacccggaatggaataataatcctgaatgttttcagatcaaccgaatggatgcccatgctacatggattccttttaatacaacagaggatgccttgcttggagatccacaatccagccctaactatttgtctttgaatgggatgtggaaattcgcctatgcagagactccggatcaaagaattcgtaacttttttgaaaaaaactatgattgcagttcttgggctgaactgaacgttccttctcattggcagatgcatggatatgactaccctcagtatacgaatgtaagatatccttggagtgaacgtgagccggagctcaaaccgccttttgctcctacacaatataatccggttgggtcttatgtacgaacattctctgtaccggaggactggagcgggaagcctgttttcatcagctttcaaggtgtggagtctgccttctatgtttggctcaatggagagttggtcggatacagcgaggatacattcacacctgcggaatttgacttaactccttatcttatcccgggagacaataagcttgccgttgaagtgtatcgttggtgtgacgccagttggctggaggatcaggatttctggagacttagcggcatttttagagatgtctatctttatacaacaccggaagcccatatttatgatttctttgttcgaacagaactggatgagcagtacagacatgctgaattgcagctggatgtgaagcttatggattattttgaaagaacagctgaggcagttattgtgcatgcgcagctttatgatcacgatcagaacgctatctttgatcagccgctttcacagacagtctacttcaatagcgcttctacacagacgctccaattctcttcttctattattgacccgttaaaatggagtgcggaacatccgaatctttatacgttagtgttgtctttacatcatgtggatggagagctcatggaagccgttagctgccgtgttggctttcgtacattcgagcttaaggacggtttaatgaagattaatggaaaaagaatcgtctttaagggcgtgaacagacatgaattctcatgcgatacaggcagatcaattgatgtcgatgatatggtaagagacattcttctgatgaaagcacacaacatcaatgccgttagaacttctcattatccgaatcagacaatttggtatgacctttgtgaccaatatgggctgtatgtaattgatgagacaaatctggagacacatggttcttggagctatggacagacagacttaggcggaaatacggtacctggcagtagacctgaatggagagcgaatgtactggatagatgtaattcaatgctccaaagagacaaaaaccacccttccatcgtcatctggtcactcggtaacgagtcctttggcggtgataactttgtggctatgcatgattttcttaagaaagaagacccttccagacttgtccattatgaaggcctctttcactatagagagagcgatgttgcctctgacattgagagcacaatgtacattagtccggccgatgtggaacagtatgcgcttaatgatccaaagaagccttatattctttgcgagtatagccatgcaatgggcaactcctgcgggggattgcatctttactgggaagtttttgagaaatatgatattttacagggtgcctttatctgggactggattgatcaagcgattcgacttaagcaagccgacggatccatgcatatggcctacggcggagacttcggggaatcccctcatgacggcaacttctgcggaaatggcttgattttcgctgaccgttcagtatctcctaagctgtatgaggtcaagaaatgctaccagaatgttaaatttgaggctgtcgatttagagcgaggcatttatagagtaacaaatcagaatctttttacggatttggcggagtacgcactggcttgggaagtaagctgtaacggcaatcctgtgcttaagggtactgttgatctggctgtccctgcaggagaatctgcagaaatttctgttcctgtggtcgatgaacctaacctgcaatccgagggcgagcatgtcctcacgtttagcctgcaattgaagaaatccacactttgggcagacgcaggccatgaagtggcatgggaacaattcctgctgcctacacctcagtttatggcgggtcaggatcaagactctgttttgacatcagatcgtggtgtgattgtggaggaacaagcagggcgtttaactgttcaggcggcggatgtctcccttcaattcagtacttcaagcggttatctgatctctatgcaaaataaaggcaaggaactgctgctcgaacctgttcgtccgaatttctggcgtgcagttacggataacgatcttgggaacaaacaccatgagcgttgcgcggtttggaatacagcgggagctggctgtacactagcttcctttgaatctcataagaatgtagatggcgtaactgttcgtgctaagtacacagtacctacagtacctatttcttcactgattttggaatatagaatccaagaaaatggctccattgaagtctttgaagagctttcaccgggcatgggcttgccggagattcctgaaattggcctcatgtttatcgttgaagatcgactcgacacagtttcatggtatggcagaggaccgcatgagaattactgggacagaaagacaggcgccagacttggatatttttctggaagtgtccaggatcagttcgttccgtatattagacctcaagaatgcggaaacaaaacggatgtgcgttttgccagtatcactgggggtattaacggctcaggattccgtgtggatggcgatcctgtactggaacttaatgccttgccttggacacctgctgagttggaagcgaatgatcacatttataagctgccagccagtaataaaacagttgtgcgtgtgaactacaagcaaatgggtgtaggtggagacaacagctggggcgcgacgacacatcctgaattcactttgccggcggatcaaacttatgggtttagatttacgattagaatggtgtaa</w:t>
      </w:r>
    </w:p>
    <w:p w14:paraId="4B894C4D" w14:textId="7965DB3B" w:rsidR="00FF3ADE" w:rsidRPr="00147E0A" w:rsidRDefault="00FF3ADE" w:rsidP="00A617FE">
      <w:pPr>
        <w:jc w:val="both"/>
        <w:rPr>
          <w:rFonts w:ascii="Arial" w:hAnsi="Arial" w:cs="Arial"/>
          <w:b/>
          <w:bCs/>
          <w:sz w:val="24"/>
          <w:szCs w:val="24"/>
          <w:lang w:val="en-US"/>
        </w:rPr>
      </w:pPr>
      <w:r w:rsidRPr="00147E0A">
        <w:rPr>
          <w:rFonts w:ascii="Arial" w:hAnsi="Arial" w:cs="Arial"/>
          <w:b/>
          <w:bCs/>
          <w:sz w:val="24"/>
          <w:szCs w:val="24"/>
          <w:lang w:val="en-US"/>
        </w:rPr>
        <w:t xml:space="preserve">Supplemental Figure </w:t>
      </w:r>
      <w:r w:rsidR="00045DBA">
        <w:rPr>
          <w:rFonts w:ascii="Arial" w:hAnsi="Arial" w:cs="Arial"/>
          <w:b/>
          <w:bCs/>
          <w:sz w:val="24"/>
          <w:szCs w:val="24"/>
          <w:lang w:val="en-US"/>
        </w:rPr>
        <w:t>1</w:t>
      </w:r>
      <w:r w:rsidRPr="00147E0A">
        <w:rPr>
          <w:rFonts w:ascii="Arial" w:hAnsi="Arial" w:cs="Arial"/>
          <w:b/>
          <w:bCs/>
          <w:sz w:val="24"/>
          <w:szCs w:val="24"/>
          <w:lang w:val="en-US"/>
        </w:rPr>
        <w:t xml:space="preserve">: Plasmid map of </w:t>
      </w:r>
      <w:proofErr w:type="spellStart"/>
      <w:r w:rsidRPr="00147E0A">
        <w:rPr>
          <w:rFonts w:ascii="Arial" w:hAnsi="Arial" w:cs="Arial"/>
          <w:b/>
          <w:bCs/>
          <w:sz w:val="24"/>
          <w:szCs w:val="24"/>
          <w:lang w:val="en-US"/>
        </w:rPr>
        <w:t>pLFA</w:t>
      </w:r>
      <w:proofErr w:type="spellEnd"/>
      <w:r w:rsidR="00610254">
        <w:rPr>
          <w:rFonts w:ascii="Arial" w:hAnsi="Arial" w:cs="Arial"/>
          <w:b/>
          <w:bCs/>
          <w:sz w:val="24"/>
          <w:szCs w:val="24"/>
          <w:lang w:val="en-US"/>
        </w:rPr>
        <w:t xml:space="preserve"> (A) and </w:t>
      </w:r>
      <w:r w:rsidR="006A6F26">
        <w:rPr>
          <w:rFonts w:ascii="Arial" w:hAnsi="Arial" w:cs="Arial"/>
          <w:b/>
          <w:bCs/>
          <w:sz w:val="24"/>
          <w:szCs w:val="24"/>
          <w:lang w:val="en-US"/>
        </w:rPr>
        <w:t xml:space="preserve">β-gal-Pw </w:t>
      </w:r>
      <w:r w:rsidR="00E46598">
        <w:rPr>
          <w:rFonts w:ascii="Arial" w:hAnsi="Arial" w:cs="Arial"/>
          <w:b/>
          <w:bCs/>
          <w:sz w:val="24"/>
          <w:szCs w:val="24"/>
          <w:lang w:val="en-US"/>
        </w:rPr>
        <w:t xml:space="preserve">sequence </w:t>
      </w:r>
      <w:r w:rsidR="00963995">
        <w:rPr>
          <w:rFonts w:ascii="Arial" w:hAnsi="Arial" w:cs="Arial"/>
          <w:b/>
          <w:bCs/>
          <w:sz w:val="24"/>
          <w:szCs w:val="24"/>
          <w:lang w:val="en-US"/>
        </w:rPr>
        <w:t xml:space="preserve">codon-optimized </w:t>
      </w:r>
      <w:r w:rsidR="006A6F26">
        <w:rPr>
          <w:rFonts w:ascii="Arial" w:hAnsi="Arial" w:cs="Arial"/>
          <w:b/>
          <w:bCs/>
          <w:sz w:val="24"/>
          <w:szCs w:val="24"/>
          <w:lang w:val="en-US"/>
        </w:rPr>
        <w:t xml:space="preserve">for </w:t>
      </w:r>
      <w:r w:rsidR="006A6F26" w:rsidRPr="006A6F26">
        <w:rPr>
          <w:rFonts w:ascii="Arial" w:hAnsi="Arial" w:cs="Arial"/>
          <w:b/>
          <w:bCs/>
          <w:i/>
          <w:iCs/>
          <w:sz w:val="24"/>
          <w:szCs w:val="24"/>
          <w:lang w:val="en-US"/>
        </w:rPr>
        <w:t>B. subtilis</w:t>
      </w:r>
      <w:r w:rsidR="00E46598">
        <w:rPr>
          <w:rFonts w:ascii="Arial" w:hAnsi="Arial" w:cs="Arial"/>
          <w:b/>
          <w:bCs/>
          <w:sz w:val="24"/>
          <w:szCs w:val="24"/>
          <w:lang w:val="en-US"/>
        </w:rPr>
        <w:t xml:space="preserve"> (B).</w:t>
      </w:r>
    </w:p>
    <w:p w14:paraId="47942E44" w14:textId="77777777" w:rsidR="00FF3ADE" w:rsidRDefault="00FF3ADE">
      <w:pPr>
        <w:rPr>
          <w:rFonts w:ascii="Arial" w:hAnsi="Arial" w:cs="Arial"/>
          <w:sz w:val="24"/>
          <w:szCs w:val="24"/>
          <w:lang w:val="en-US"/>
        </w:rPr>
      </w:pPr>
    </w:p>
    <w:p w14:paraId="2F1C8F92" w14:textId="1A7056A0" w:rsidR="00A329E7" w:rsidRPr="004F136B" w:rsidRDefault="00BA4AC5" w:rsidP="004F136B">
      <w:pPr>
        <w:rPr>
          <w:rFonts w:ascii="Arial" w:hAnsi="Arial" w:cs="Arial"/>
          <w:sz w:val="24"/>
          <w:szCs w:val="24"/>
          <w:lang w:val="en-US"/>
        </w:rPr>
      </w:pPr>
      <w:r w:rsidRPr="00BB7C11">
        <w:rPr>
          <w:lang w:val="en-US"/>
        </w:rPr>
        <w:t xml:space="preserve"> </w:t>
      </w:r>
      <w:r>
        <w:rPr>
          <w:noProof/>
        </w:rPr>
        <w:drawing>
          <wp:inline distT="0" distB="0" distL="0" distR="0" wp14:anchorId="38669E20" wp14:editId="77AAD170">
            <wp:extent cx="5702300" cy="3082324"/>
            <wp:effectExtent l="0" t="0" r="0" b="3810"/>
            <wp:docPr id="1342290281" name="Grafik 1" descr="Ein Bild, das Text, Diagramm, Screenshot, Reih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2290281" name="Grafik 1" descr="Ein Bild, das Text, Diagramm, Screenshot, Reihe enthält.&#10;&#10;Automatisch generierte Beschreibun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968" t="9995" r="14462" b="11620"/>
                    <a:stretch/>
                  </pic:blipFill>
                  <pic:spPr bwMode="auto">
                    <a:xfrm>
                      <a:off x="0" y="0"/>
                      <a:ext cx="5714024" cy="30886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0ACC4D4" w14:textId="00F9434D" w:rsidR="00BA50E2" w:rsidRDefault="00166AF3">
      <w:pPr>
        <w:rPr>
          <w:rFonts w:ascii="Arial" w:hAnsi="Arial" w:cs="Arial"/>
          <w:b/>
          <w:bCs/>
          <w:sz w:val="24"/>
          <w:szCs w:val="24"/>
          <w:lang w:val="en-US"/>
        </w:rPr>
      </w:pPr>
      <w:r w:rsidRPr="00166AF3">
        <w:rPr>
          <w:rFonts w:ascii="Arial" w:hAnsi="Arial" w:cs="Arial"/>
          <w:b/>
          <w:bCs/>
          <w:sz w:val="24"/>
          <w:szCs w:val="24"/>
          <w:lang w:val="en-US"/>
        </w:rPr>
        <w:t xml:space="preserve">Supplemental Figure 2: Growth curves of the recombinant </w:t>
      </w:r>
      <w:r w:rsidRPr="00166AF3">
        <w:rPr>
          <w:rFonts w:ascii="Arial" w:hAnsi="Arial" w:cs="Arial"/>
          <w:b/>
          <w:bCs/>
          <w:i/>
          <w:iCs/>
          <w:sz w:val="24"/>
          <w:szCs w:val="24"/>
          <w:lang w:val="en-US"/>
        </w:rPr>
        <w:t>B. subtilis</w:t>
      </w:r>
      <w:r w:rsidRPr="00166AF3">
        <w:rPr>
          <w:rFonts w:ascii="Arial" w:hAnsi="Arial" w:cs="Arial"/>
          <w:b/>
          <w:bCs/>
          <w:sz w:val="24"/>
          <w:szCs w:val="24"/>
          <w:lang w:val="en-US"/>
        </w:rPr>
        <w:t xml:space="preserve"> strains for β-gal-Pw production.</w:t>
      </w:r>
    </w:p>
    <w:p w14:paraId="52C7F5B8" w14:textId="77777777" w:rsidR="00166AF3" w:rsidRPr="00A329E7" w:rsidRDefault="00166AF3">
      <w:pPr>
        <w:rPr>
          <w:noProof/>
          <w:lang w:val="en-US"/>
        </w:rPr>
      </w:pPr>
    </w:p>
    <w:p w14:paraId="73297E30" w14:textId="64F98719" w:rsidR="00BA50E2" w:rsidRPr="00BA50E2" w:rsidRDefault="005972C7" w:rsidP="00BA50E2">
      <w:pPr>
        <w:rPr>
          <w:rFonts w:ascii="Arial" w:hAnsi="Arial" w:cs="Arial"/>
          <w:b/>
          <w:bCs/>
          <w:sz w:val="24"/>
          <w:szCs w:val="24"/>
          <w:lang w:val="en-US"/>
        </w:rPr>
      </w:pPr>
      <w:r w:rsidRPr="002C673E">
        <w:rPr>
          <w:lang w:val="en-US"/>
        </w:rPr>
        <w:t xml:space="preserve"> </w:t>
      </w:r>
      <w:r>
        <w:rPr>
          <w:noProof/>
        </w:rPr>
        <w:drawing>
          <wp:inline distT="0" distB="0" distL="0" distR="0" wp14:anchorId="27E35E74" wp14:editId="271F1B6E">
            <wp:extent cx="5289550" cy="2805852"/>
            <wp:effectExtent l="0" t="0" r="6350" b="0"/>
            <wp:docPr id="755204565" name="Grafik 2" descr="Ein Bild, das Text, Screenshot, Schwarzweiß, Desig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5204565" name="Grafik 2" descr="Ein Bild, das Text, Screenshot, Schwarzweiß, Design enthält.&#10;&#10;Automatisch generierte Beschreibun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353" t="15286" r="32540" b="31804"/>
                    <a:stretch/>
                  </pic:blipFill>
                  <pic:spPr bwMode="auto">
                    <a:xfrm>
                      <a:off x="0" y="0"/>
                      <a:ext cx="5311174" cy="28173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11345D7" w14:textId="4BAA16FF" w:rsidR="00AC1F4A" w:rsidRDefault="00695BB5" w:rsidP="00AC1F4A">
      <w:pPr>
        <w:jc w:val="both"/>
        <w:rPr>
          <w:rFonts w:ascii="Arial" w:hAnsi="Arial" w:cs="Arial"/>
          <w:sz w:val="24"/>
          <w:szCs w:val="24"/>
          <w:lang w:val="en-US"/>
        </w:rPr>
      </w:pPr>
      <w:r w:rsidRPr="00695BB5">
        <w:rPr>
          <w:rFonts w:ascii="Arial" w:hAnsi="Arial" w:cs="Arial"/>
          <w:b/>
          <w:bCs/>
          <w:sz w:val="24"/>
          <w:szCs w:val="24"/>
          <w:lang w:val="en-US"/>
        </w:rPr>
        <w:t xml:space="preserve">Supplemental Figure 3: SDS PAGE of cell-free extract of recombinant </w:t>
      </w:r>
      <w:r w:rsidRPr="00695BB5">
        <w:rPr>
          <w:rFonts w:ascii="Arial" w:hAnsi="Arial" w:cs="Arial"/>
          <w:b/>
          <w:bCs/>
          <w:i/>
          <w:iCs/>
          <w:sz w:val="24"/>
          <w:szCs w:val="24"/>
          <w:lang w:val="en-US"/>
        </w:rPr>
        <w:t>B. subtilis</w:t>
      </w:r>
      <w:r w:rsidRPr="00695BB5">
        <w:rPr>
          <w:rFonts w:ascii="Arial" w:hAnsi="Arial" w:cs="Arial"/>
          <w:b/>
          <w:bCs/>
          <w:sz w:val="24"/>
          <w:szCs w:val="24"/>
          <w:lang w:val="en-US"/>
        </w:rPr>
        <w:t xml:space="preserve"> strains. </w:t>
      </w:r>
      <w:r w:rsidRPr="00695BB5">
        <w:rPr>
          <w:rFonts w:ascii="Arial" w:hAnsi="Arial" w:cs="Arial"/>
          <w:sz w:val="24"/>
          <w:szCs w:val="24"/>
          <w:lang w:val="en-US"/>
        </w:rPr>
        <w:t xml:space="preserve">Sampling was done after 32, 48 and 56 h of cultivation. An amount of </w:t>
      </w:r>
      <w:r w:rsidR="00EB7570">
        <w:rPr>
          <w:rFonts w:ascii="Arial" w:hAnsi="Arial" w:cs="Arial"/>
          <w:sz w:val="24"/>
          <w:szCs w:val="24"/>
          <w:lang w:val="en-US"/>
        </w:rPr>
        <w:t>5</w:t>
      </w:r>
      <w:r w:rsidRPr="00695BB5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Pr="00695BB5">
        <w:rPr>
          <w:rFonts w:ascii="Arial" w:hAnsi="Arial" w:cs="Arial"/>
          <w:sz w:val="24"/>
          <w:szCs w:val="24"/>
          <w:lang w:val="en-US"/>
        </w:rPr>
        <w:t>µg</w:t>
      </w:r>
      <w:proofErr w:type="gramEnd"/>
      <w:r w:rsidRPr="00695BB5">
        <w:rPr>
          <w:rFonts w:ascii="Arial" w:hAnsi="Arial" w:cs="Arial"/>
          <w:sz w:val="24"/>
          <w:szCs w:val="24"/>
          <w:lang w:val="en-US"/>
        </w:rPr>
        <w:t xml:space="preserve"> was loaded into each well. M = Marker</w:t>
      </w:r>
    </w:p>
    <w:p w14:paraId="673CBA30" w14:textId="77777777" w:rsidR="00AC1F4A" w:rsidRDefault="00AC1F4A" w:rsidP="00AC1F4A">
      <w:pPr>
        <w:jc w:val="both"/>
        <w:rPr>
          <w:rFonts w:ascii="Arial" w:hAnsi="Arial" w:cs="Arial"/>
          <w:sz w:val="24"/>
          <w:szCs w:val="24"/>
          <w:lang w:val="en-US"/>
        </w:rPr>
      </w:pPr>
    </w:p>
    <w:p w14:paraId="399D17E9" w14:textId="4B6B1CCD" w:rsidR="00BA50E2" w:rsidRDefault="006E403A" w:rsidP="00AC1F4A">
      <w:pPr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noProof/>
        </w:rPr>
        <w:lastRenderedPageBreak/>
        <w:drawing>
          <wp:inline distT="0" distB="0" distL="0" distR="0" wp14:anchorId="2A76FC54" wp14:editId="0850376E">
            <wp:extent cx="4714875" cy="4071067"/>
            <wp:effectExtent l="0" t="0" r="0" b="5715"/>
            <wp:docPr id="126788543" name="Grafik 1" descr="Ein Bild, das Diagramm, Text, Plan, technische Zeichnun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788543" name="Grafik 1" descr="Ein Bild, das Diagramm, Text, Plan, technische Zeichnung enthält.&#10;&#10;Automatisch generierte Beschreibu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4854"/>
                    <a:stretch/>
                  </pic:blipFill>
                  <pic:spPr bwMode="auto">
                    <a:xfrm>
                      <a:off x="0" y="0"/>
                      <a:ext cx="4722801" cy="40779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50E6AA0" w14:textId="5D6D7180" w:rsidR="006E60FF" w:rsidRDefault="001D16F8">
      <w:pPr>
        <w:rPr>
          <w:rFonts w:ascii="Arial" w:hAnsi="Arial" w:cs="Arial"/>
          <w:b/>
          <w:bCs/>
          <w:sz w:val="24"/>
          <w:szCs w:val="24"/>
          <w:lang w:val="en-US"/>
        </w:rPr>
      </w:pPr>
      <w:r w:rsidRPr="001D16F8">
        <w:rPr>
          <w:rFonts w:ascii="Arial" w:hAnsi="Arial" w:cs="Arial"/>
          <w:b/>
          <w:bCs/>
          <w:sz w:val="24"/>
          <w:szCs w:val="24"/>
          <w:lang w:val="en-US"/>
        </w:rPr>
        <w:t xml:space="preserve">Supplemental Figure 4: Growth of recombinant </w:t>
      </w:r>
      <w:r w:rsidRPr="001D16F8">
        <w:rPr>
          <w:rFonts w:ascii="Arial" w:hAnsi="Arial" w:cs="Arial"/>
          <w:b/>
          <w:bCs/>
          <w:i/>
          <w:iCs/>
          <w:sz w:val="24"/>
          <w:szCs w:val="24"/>
          <w:lang w:val="en-US"/>
        </w:rPr>
        <w:t>B. subtilis</w:t>
      </w:r>
      <w:r w:rsidRPr="001D16F8">
        <w:rPr>
          <w:rFonts w:ascii="Arial" w:hAnsi="Arial" w:cs="Arial"/>
          <w:b/>
          <w:bCs/>
          <w:sz w:val="24"/>
          <w:szCs w:val="24"/>
          <w:lang w:val="en-US"/>
        </w:rPr>
        <w:t xml:space="preserve"> strains for the </w:t>
      </w:r>
      <w:proofErr w:type="spellStart"/>
      <w:r w:rsidRPr="001D16F8">
        <w:rPr>
          <w:rFonts w:ascii="Arial" w:hAnsi="Arial" w:cs="Arial"/>
          <w:b/>
          <w:bCs/>
          <w:sz w:val="24"/>
          <w:szCs w:val="24"/>
          <w:lang w:val="en-US"/>
        </w:rPr>
        <w:t>CelB</w:t>
      </w:r>
      <w:proofErr w:type="spellEnd"/>
      <w:r w:rsidRPr="001D16F8">
        <w:rPr>
          <w:rFonts w:ascii="Arial" w:hAnsi="Arial" w:cs="Arial"/>
          <w:b/>
          <w:bCs/>
          <w:sz w:val="24"/>
          <w:szCs w:val="24"/>
          <w:lang w:val="en-US"/>
        </w:rPr>
        <w:t xml:space="preserve"> (A) and </w:t>
      </w:r>
      <w:proofErr w:type="spellStart"/>
      <w:r w:rsidRPr="001D16F8">
        <w:rPr>
          <w:rFonts w:ascii="Arial" w:hAnsi="Arial" w:cs="Arial"/>
          <w:b/>
          <w:bCs/>
          <w:sz w:val="24"/>
          <w:szCs w:val="24"/>
          <w:lang w:val="en-US"/>
        </w:rPr>
        <w:t>CsCE</w:t>
      </w:r>
      <w:proofErr w:type="spellEnd"/>
      <w:r w:rsidRPr="001D16F8">
        <w:rPr>
          <w:rFonts w:ascii="Arial" w:hAnsi="Arial" w:cs="Arial"/>
          <w:b/>
          <w:bCs/>
          <w:sz w:val="24"/>
          <w:szCs w:val="24"/>
          <w:lang w:val="en-US"/>
        </w:rPr>
        <w:t xml:space="preserve"> (B) production.</w:t>
      </w:r>
    </w:p>
    <w:p w14:paraId="2EC5CB14" w14:textId="77777777" w:rsidR="001D16F8" w:rsidRPr="00A329E7" w:rsidRDefault="001D16F8">
      <w:pPr>
        <w:rPr>
          <w:rFonts w:ascii="Arial" w:hAnsi="Arial" w:cs="Arial"/>
          <w:b/>
          <w:bCs/>
          <w:sz w:val="24"/>
          <w:szCs w:val="24"/>
          <w:lang w:val="en-US"/>
        </w:rPr>
      </w:pPr>
    </w:p>
    <w:p w14:paraId="1670CAED" w14:textId="4B87C9BF" w:rsidR="00147E0A" w:rsidRDefault="00147E0A">
      <w:pPr>
        <w:rPr>
          <w:rFonts w:ascii="Arial" w:hAnsi="Arial" w:cs="Arial"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30A6E13B" wp14:editId="6AA64920">
            <wp:extent cx="4038600" cy="3037323"/>
            <wp:effectExtent l="0" t="0" r="0" b="0"/>
            <wp:docPr id="1214429316" name="Grafik 2" descr="Ein Bild, das Text, Diagramm, Entwurf, Reih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4429316" name="Grafik 2" descr="Ein Bild, das Text, Diagramm, Entwurf, Reihe enthält.&#10;&#10;Automatisch generierte Beschreibu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661" r="30134"/>
                    <a:stretch/>
                  </pic:blipFill>
                  <pic:spPr bwMode="auto">
                    <a:xfrm>
                      <a:off x="0" y="0"/>
                      <a:ext cx="4075610" cy="30651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C890CE0" w14:textId="77777777" w:rsidR="00744313" w:rsidRDefault="00744313" w:rsidP="00E5336A">
      <w:pPr>
        <w:jc w:val="both"/>
        <w:rPr>
          <w:rFonts w:ascii="Arial" w:hAnsi="Arial" w:cs="Arial"/>
          <w:sz w:val="24"/>
          <w:szCs w:val="24"/>
          <w:lang w:val="en-US"/>
        </w:rPr>
      </w:pPr>
      <w:r w:rsidRPr="00744313">
        <w:rPr>
          <w:rFonts w:ascii="Arial" w:hAnsi="Arial" w:cs="Arial"/>
          <w:b/>
          <w:bCs/>
          <w:sz w:val="24"/>
          <w:szCs w:val="24"/>
          <w:lang w:val="en-US"/>
        </w:rPr>
        <w:t xml:space="preserve">Supplemental Figure 5: Growth of </w:t>
      </w:r>
      <w:r w:rsidRPr="00CB130D">
        <w:rPr>
          <w:rFonts w:ascii="Arial" w:hAnsi="Arial" w:cs="Arial"/>
          <w:b/>
          <w:bCs/>
          <w:i/>
          <w:iCs/>
          <w:sz w:val="24"/>
          <w:szCs w:val="24"/>
          <w:lang w:val="en-US"/>
        </w:rPr>
        <w:t>B. subtilis</w:t>
      </w:r>
      <w:r w:rsidRPr="00744313">
        <w:rPr>
          <w:rFonts w:ascii="Arial" w:hAnsi="Arial" w:cs="Arial"/>
          <w:b/>
          <w:bCs/>
          <w:sz w:val="24"/>
          <w:szCs w:val="24"/>
          <w:lang w:val="en-US"/>
        </w:rPr>
        <w:t xml:space="preserve"> 007, RIK1285 and SCK6. </w:t>
      </w:r>
      <w:r w:rsidRPr="00744313">
        <w:rPr>
          <w:rFonts w:ascii="Arial" w:hAnsi="Arial" w:cs="Arial"/>
          <w:sz w:val="24"/>
          <w:szCs w:val="24"/>
          <w:lang w:val="en-US"/>
        </w:rPr>
        <w:t xml:space="preserve">The shake flask cultivation was done in fermentation medium at 30 °C. </w:t>
      </w:r>
      <w:r w:rsidRPr="00CB130D">
        <w:rPr>
          <w:rFonts w:ascii="Arial" w:hAnsi="Arial" w:cs="Arial"/>
          <w:i/>
          <w:iCs/>
          <w:sz w:val="24"/>
          <w:szCs w:val="24"/>
          <w:lang w:val="en-US"/>
        </w:rPr>
        <w:t>B. subtilis</w:t>
      </w:r>
      <w:r w:rsidRPr="00744313">
        <w:rPr>
          <w:rFonts w:ascii="Arial" w:hAnsi="Arial" w:cs="Arial"/>
          <w:sz w:val="24"/>
          <w:szCs w:val="24"/>
          <w:lang w:val="en-US"/>
        </w:rPr>
        <w:t xml:space="preserve"> RIK1285 (Takara Bio </w:t>
      </w:r>
      <w:proofErr w:type="gramStart"/>
      <w:r w:rsidRPr="00744313">
        <w:rPr>
          <w:rFonts w:ascii="Arial" w:hAnsi="Arial" w:cs="Arial"/>
          <w:sz w:val="24"/>
          <w:szCs w:val="24"/>
          <w:lang w:val="en-US"/>
        </w:rPr>
        <w:t>Inc.#</w:t>
      </w:r>
      <w:proofErr w:type="gramEnd"/>
      <w:r w:rsidRPr="00744313">
        <w:rPr>
          <w:rFonts w:ascii="Arial" w:hAnsi="Arial" w:cs="Arial"/>
          <w:sz w:val="24"/>
          <w:szCs w:val="24"/>
          <w:lang w:val="en-US"/>
        </w:rPr>
        <w:t xml:space="preserve">3380) and SCK6 (Zhang et al. 2011) are domesticated </w:t>
      </w:r>
      <w:r w:rsidRPr="00CB130D">
        <w:rPr>
          <w:rFonts w:ascii="Arial" w:hAnsi="Arial" w:cs="Arial"/>
          <w:i/>
          <w:iCs/>
          <w:sz w:val="24"/>
          <w:szCs w:val="24"/>
          <w:lang w:val="en-US"/>
        </w:rPr>
        <w:t>B. subtilis</w:t>
      </w:r>
      <w:r w:rsidRPr="00744313">
        <w:rPr>
          <w:rFonts w:ascii="Arial" w:hAnsi="Arial" w:cs="Arial"/>
          <w:sz w:val="24"/>
          <w:szCs w:val="24"/>
          <w:lang w:val="en-US"/>
        </w:rPr>
        <w:t xml:space="preserve"> 168 derivates. </w:t>
      </w:r>
    </w:p>
    <w:p w14:paraId="5F975837" w14:textId="5275486B" w:rsidR="00FA634E" w:rsidRPr="00744313" w:rsidRDefault="00FA634E" w:rsidP="00E5336A">
      <w:pPr>
        <w:jc w:val="both"/>
        <w:rPr>
          <w:rFonts w:ascii="Arial" w:hAnsi="Arial" w:cs="Arial"/>
          <w:b/>
          <w:bCs/>
          <w:sz w:val="24"/>
          <w:szCs w:val="24"/>
          <w:lang w:val="en-US"/>
        </w:rPr>
      </w:pPr>
      <w:r w:rsidRPr="00744313">
        <w:rPr>
          <w:rFonts w:ascii="Arial" w:hAnsi="Arial" w:cs="Arial"/>
          <w:b/>
          <w:bCs/>
          <w:sz w:val="24"/>
          <w:szCs w:val="24"/>
          <w:lang w:val="en-US"/>
        </w:rPr>
        <w:lastRenderedPageBreak/>
        <w:t>References</w:t>
      </w:r>
    </w:p>
    <w:p w14:paraId="587299D0" w14:textId="1B6CA6EB" w:rsidR="0049680F" w:rsidRPr="000F2E84" w:rsidRDefault="0049680F" w:rsidP="0049680F">
      <w:pPr>
        <w:jc w:val="both"/>
        <w:rPr>
          <w:rFonts w:ascii="Arial" w:hAnsi="Arial" w:cs="Arial"/>
          <w:sz w:val="24"/>
          <w:szCs w:val="24"/>
          <w:lang w:val="en-US"/>
        </w:rPr>
      </w:pPr>
      <w:r w:rsidRPr="00BB7C11">
        <w:rPr>
          <w:rFonts w:ascii="Arial" w:hAnsi="Arial" w:cs="Arial"/>
          <w:sz w:val="24"/>
          <w:szCs w:val="24"/>
          <w:lang w:val="en-US"/>
        </w:rPr>
        <w:t xml:space="preserve">Zhang XZ, </w:t>
      </w:r>
      <w:r w:rsidR="00662F19" w:rsidRPr="00BB7C11">
        <w:rPr>
          <w:rFonts w:ascii="Arial" w:hAnsi="Arial" w:cs="Arial"/>
          <w:sz w:val="24"/>
          <w:szCs w:val="24"/>
          <w:lang w:val="en-US"/>
        </w:rPr>
        <w:t>Z</w:t>
      </w:r>
      <w:r w:rsidRPr="00BB7C11">
        <w:rPr>
          <w:rFonts w:ascii="Arial" w:hAnsi="Arial" w:cs="Arial"/>
          <w:sz w:val="24"/>
          <w:szCs w:val="24"/>
          <w:lang w:val="en-US"/>
        </w:rPr>
        <w:t>hang</w:t>
      </w:r>
      <w:r w:rsidR="00662F19" w:rsidRPr="00BB7C11">
        <w:rPr>
          <w:rFonts w:ascii="Arial" w:hAnsi="Arial" w:cs="Arial"/>
          <w:sz w:val="24"/>
          <w:szCs w:val="24"/>
          <w:lang w:val="en-US"/>
        </w:rPr>
        <w:t xml:space="preserve"> </w:t>
      </w:r>
      <w:r w:rsidRPr="00BB7C11">
        <w:rPr>
          <w:rFonts w:ascii="Arial" w:hAnsi="Arial" w:cs="Arial"/>
          <w:sz w:val="24"/>
          <w:szCs w:val="24"/>
          <w:lang w:val="en-US"/>
        </w:rPr>
        <w:t>YHP</w:t>
      </w:r>
      <w:r w:rsidR="00662F19" w:rsidRPr="00BB7C11">
        <w:rPr>
          <w:rFonts w:ascii="Arial" w:hAnsi="Arial" w:cs="Arial"/>
          <w:sz w:val="24"/>
          <w:szCs w:val="24"/>
          <w:lang w:val="en-US"/>
        </w:rPr>
        <w:t xml:space="preserve"> </w:t>
      </w:r>
      <w:r w:rsidRPr="00BB7C11">
        <w:rPr>
          <w:rFonts w:ascii="Arial" w:hAnsi="Arial" w:cs="Arial"/>
          <w:sz w:val="24"/>
          <w:szCs w:val="24"/>
          <w:lang w:val="en-US"/>
        </w:rPr>
        <w:t xml:space="preserve">(2011). Simple, fast and high-efficiency transformation system for directed evolution of cellulase in </w:t>
      </w:r>
      <w:r w:rsidRPr="00BB7C11">
        <w:rPr>
          <w:rFonts w:ascii="Arial" w:hAnsi="Arial" w:cs="Arial"/>
          <w:i/>
          <w:iCs/>
          <w:sz w:val="24"/>
          <w:szCs w:val="24"/>
          <w:lang w:val="en-US"/>
        </w:rPr>
        <w:t>Bacillus subtilis</w:t>
      </w:r>
      <w:r w:rsidRPr="00BB7C11">
        <w:rPr>
          <w:rFonts w:ascii="Arial" w:hAnsi="Arial" w:cs="Arial"/>
          <w:sz w:val="24"/>
          <w:szCs w:val="24"/>
          <w:lang w:val="en-US"/>
        </w:rPr>
        <w:t xml:space="preserve">. </w:t>
      </w:r>
      <w:r w:rsidRPr="000F2E84">
        <w:rPr>
          <w:rFonts w:ascii="Arial" w:hAnsi="Arial" w:cs="Arial"/>
          <w:sz w:val="24"/>
          <w:szCs w:val="24"/>
          <w:lang w:val="en-US"/>
        </w:rPr>
        <w:t xml:space="preserve">Microbial </w:t>
      </w:r>
      <w:proofErr w:type="spellStart"/>
      <w:r w:rsidRPr="000F2E84">
        <w:rPr>
          <w:rFonts w:ascii="Arial" w:hAnsi="Arial" w:cs="Arial"/>
          <w:sz w:val="24"/>
          <w:szCs w:val="24"/>
          <w:lang w:val="en-US"/>
        </w:rPr>
        <w:t>Biotechnol</w:t>
      </w:r>
      <w:proofErr w:type="spellEnd"/>
      <w:r w:rsidRPr="000F2E84">
        <w:rPr>
          <w:rFonts w:ascii="Arial" w:hAnsi="Arial" w:cs="Arial"/>
          <w:sz w:val="24"/>
          <w:szCs w:val="24"/>
          <w:lang w:val="en-US"/>
        </w:rPr>
        <w:t xml:space="preserve"> 4</w:t>
      </w:r>
      <w:r w:rsidR="00DF2CCB" w:rsidRPr="000F2E84">
        <w:rPr>
          <w:rFonts w:ascii="Arial" w:hAnsi="Arial" w:cs="Arial"/>
          <w:sz w:val="24"/>
          <w:szCs w:val="24"/>
          <w:lang w:val="en-US"/>
        </w:rPr>
        <w:t>:</w:t>
      </w:r>
      <w:r w:rsidRPr="000F2E84">
        <w:rPr>
          <w:rFonts w:ascii="Arial" w:hAnsi="Arial" w:cs="Arial"/>
          <w:sz w:val="24"/>
          <w:szCs w:val="24"/>
          <w:lang w:val="en-US"/>
        </w:rPr>
        <w:t>98–105. https://doi.org/10.1111/j.1751-7915.2010.00230.x</w:t>
      </w:r>
    </w:p>
    <w:p w14:paraId="355F3AD1" w14:textId="77777777" w:rsidR="0049680F" w:rsidRPr="00FA634E" w:rsidRDefault="0049680F" w:rsidP="00BB7C11">
      <w:pPr>
        <w:jc w:val="both"/>
        <w:rPr>
          <w:rFonts w:ascii="Arial" w:hAnsi="Arial" w:cs="Arial"/>
          <w:b/>
          <w:bCs/>
          <w:sz w:val="24"/>
          <w:szCs w:val="24"/>
          <w:lang w:val="en-US"/>
        </w:rPr>
      </w:pPr>
    </w:p>
    <w:sectPr w:rsidR="0049680F" w:rsidRPr="00FA634E" w:rsidSect="007C0BB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7C3AB3" w14:textId="77777777" w:rsidR="00413739" w:rsidRDefault="00413739" w:rsidP="00387511">
      <w:pPr>
        <w:spacing w:after="0" w:line="240" w:lineRule="auto"/>
      </w:pPr>
      <w:r>
        <w:separator/>
      </w:r>
    </w:p>
  </w:endnote>
  <w:endnote w:type="continuationSeparator" w:id="0">
    <w:p w14:paraId="0C3C8D35" w14:textId="77777777" w:rsidR="00413739" w:rsidRDefault="00413739" w:rsidP="003875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F1BBE" w14:textId="77777777" w:rsidR="00387511" w:rsidRDefault="0038751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625164"/>
      <w:docPartObj>
        <w:docPartGallery w:val="Page Numbers (Bottom of Page)"/>
        <w:docPartUnique/>
      </w:docPartObj>
    </w:sdtPr>
    <w:sdtEndPr/>
    <w:sdtContent>
      <w:p w14:paraId="1F60ABCF" w14:textId="4E71D1F6" w:rsidR="00387511" w:rsidRDefault="00387511">
        <w:pPr>
          <w:pStyle w:val="Fu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925DA55" w14:textId="77777777" w:rsidR="00387511" w:rsidRDefault="00387511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95DD89" w14:textId="77777777" w:rsidR="00387511" w:rsidRDefault="0038751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6E6BE5" w14:textId="77777777" w:rsidR="00413739" w:rsidRDefault="00413739" w:rsidP="00387511">
      <w:pPr>
        <w:spacing w:after="0" w:line="240" w:lineRule="auto"/>
      </w:pPr>
      <w:r>
        <w:separator/>
      </w:r>
    </w:p>
  </w:footnote>
  <w:footnote w:type="continuationSeparator" w:id="0">
    <w:p w14:paraId="213572BD" w14:textId="77777777" w:rsidR="00413739" w:rsidRDefault="00413739" w:rsidP="003875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5CE51" w14:textId="77777777" w:rsidR="00387511" w:rsidRDefault="0038751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946807" w14:textId="77777777" w:rsidR="00387511" w:rsidRDefault="00387511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6469DB" w14:textId="77777777" w:rsidR="00387511" w:rsidRDefault="0038751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2B607FF"/>
    <w:multiLevelType w:val="hybridMultilevel"/>
    <w:tmpl w:val="35CA004E"/>
    <w:lvl w:ilvl="0" w:tplc="63CE424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85107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7B25"/>
    <w:rsid w:val="00003A55"/>
    <w:rsid w:val="00032BCF"/>
    <w:rsid w:val="00045DBA"/>
    <w:rsid w:val="00060281"/>
    <w:rsid w:val="0007125D"/>
    <w:rsid w:val="00085ADA"/>
    <w:rsid w:val="00095F72"/>
    <w:rsid w:val="000A68C5"/>
    <w:rsid w:val="000B2417"/>
    <w:rsid w:val="000F23E5"/>
    <w:rsid w:val="000F2E84"/>
    <w:rsid w:val="00106617"/>
    <w:rsid w:val="001153BD"/>
    <w:rsid w:val="00147E0A"/>
    <w:rsid w:val="00150A47"/>
    <w:rsid w:val="00166AF3"/>
    <w:rsid w:val="001775B4"/>
    <w:rsid w:val="001946E7"/>
    <w:rsid w:val="001A01D5"/>
    <w:rsid w:val="001B5A2E"/>
    <w:rsid w:val="001D16F8"/>
    <w:rsid w:val="001D1B62"/>
    <w:rsid w:val="001E04E0"/>
    <w:rsid w:val="001E17C4"/>
    <w:rsid w:val="002041BE"/>
    <w:rsid w:val="0023645E"/>
    <w:rsid w:val="0023781E"/>
    <w:rsid w:val="0025392A"/>
    <w:rsid w:val="00260585"/>
    <w:rsid w:val="002A299F"/>
    <w:rsid w:val="002A46AB"/>
    <w:rsid w:val="002C111E"/>
    <w:rsid w:val="002C673E"/>
    <w:rsid w:val="0030626D"/>
    <w:rsid w:val="00306818"/>
    <w:rsid w:val="00387511"/>
    <w:rsid w:val="00395180"/>
    <w:rsid w:val="00396613"/>
    <w:rsid w:val="00397A32"/>
    <w:rsid w:val="003A41EF"/>
    <w:rsid w:val="003B3211"/>
    <w:rsid w:val="00413739"/>
    <w:rsid w:val="004202CD"/>
    <w:rsid w:val="0046384B"/>
    <w:rsid w:val="0049680F"/>
    <w:rsid w:val="004A63F1"/>
    <w:rsid w:val="004A6774"/>
    <w:rsid w:val="004A71D5"/>
    <w:rsid w:val="004C321D"/>
    <w:rsid w:val="004E02E2"/>
    <w:rsid w:val="004E653D"/>
    <w:rsid w:val="004F136B"/>
    <w:rsid w:val="005042C4"/>
    <w:rsid w:val="00514C38"/>
    <w:rsid w:val="00580338"/>
    <w:rsid w:val="005964E8"/>
    <w:rsid w:val="005972C7"/>
    <w:rsid w:val="005C3A54"/>
    <w:rsid w:val="005D4904"/>
    <w:rsid w:val="005D5006"/>
    <w:rsid w:val="005E0B37"/>
    <w:rsid w:val="005F47CB"/>
    <w:rsid w:val="00610254"/>
    <w:rsid w:val="006533BB"/>
    <w:rsid w:val="00662F19"/>
    <w:rsid w:val="00672399"/>
    <w:rsid w:val="00695BB5"/>
    <w:rsid w:val="00696193"/>
    <w:rsid w:val="006A6F26"/>
    <w:rsid w:val="006D3796"/>
    <w:rsid w:val="006E403A"/>
    <w:rsid w:val="006E60FF"/>
    <w:rsid w:val="00700428"/>
    <w:rsid w:val="00704F4E"/>
    <w:rsid w:val="007068D1"/>
    <w:rsid w:val="007102B3"/>
    <w:rsid w:val="007256C7"/>
    <w:rsid w:val="00726B2A"/>
    <w:rsid w:val="00740CBC"/>
    <w:rsid w:val="00744313"/>
    <w:rsid w:val="007450CB"/>
    <w:rsid w:val="00763D84"/>
    <w:rsid w:val="00782A0A"/>
    <w:rsid w:val="00786C94"/>
    <w:rsid w:val="007A7564"/>
    <w:rsid w:val="007C0BBF"/>
    <w:rsid w:val="007C4D03"/>
    <w:rsid w:val="007F096C"/>
    <w:rsid w:val="007F45B6"/>
    <w:rsid w:val="007F57B6"/>
    <w:rsid w:val="007F6B0E"/>
    <w:rsid w:val="0081290B"/>
    <w:rsid w:val="00814923"/>
    <w:rsid w:val="008443D7"/>
    <w:rsid w:val="00887B8F"/>
    <w:rsid w:val="008B7293"/>
    <w:rsid w:val="008E7B25"/>
    <w:rsid w:val="008F2ACD"/>
    <w:rsid w:val="00902A16"/>
    <w:rsid w:val="00903569"/>
    <w:rsid w:val="009160C0"/>
    <w:rsid w:val="009554DE"/>
    <w:rsid w:val="00963995"/>
    <w:rsid w:val="00994C1E"/>
    <w:rsid w:val="009A4B1F"/>
    <w:rsid w:val="009B7E64"/>
    <w:rsid w:val="009D0FC5"/>
    <w:rsid w:val="009E015E"/>
    <w:rsid w:val="00A20189"/>
    <w:rsid w:val="00A22338"/>
    <w:rsid w:val="00A2349B"/>
    <w:rsid w:val="00A329E7"/>
    <w:rsid w:val="00A617FE"/>
    <w:rsid w:val="00A85502"/>
    <w:rsid w:val="00AA1D5B"/>
    <w:rsid w:val="00AC1F4A"/>
    <w:rsid w:val="00AE6B85"/>
    <w:rsid w:val="00B42696"/>
    <w:rsid w:val="00B56F75"/>
    <w:rsid w:val="00BA4149"/>
    <w:rsid w:val="00BA4AC5"/>
    <w:rsid w:val="00BA50E2"/>
    <w:rsid w:val="00BA76CE"/>
    <w:rsid w:val="00BB3E2D"/>
    <w:rsid w:val="00BB7C11"/>
    <w:rsid w:val="00BC01CB"/>
    <w:rsid w:val="00C42867"/>
    <w:rsid w:val="00C53AFA"/>
    <w:rsid w:val="00C60F8F"/>
    <w:rsid w:val="00C671D6"/>
    <w:rsid w:val="00CB130D"/>
    <w:rsid w:val="00CB6EA4"/>
    <w:rsid w:val="00CE309A"/>
    <w:rsid w:val="00CE4BEB"/>
    <w:rsid w:val="00D627CB"/>
    <w:rsid w:val="00D64C14"/>
    <w:rsid w:val="00D8181C"/>
    <w:rsid w:val="00DC7F0C"/>
    <w:rsid w:val="00DF141B"/>
    <w:rsid w:val="00DF2CCB"/>
    <w:rsid w:val="00DF72D8"/>
    <w:rsid w:val="00E07C8F"/>
    <w:rsid w:val="00E453FD"/>
    <w:rsid w:val="00E46598"/>
    <w:rsid w:val="00E5336A"/>
    <w:rsid w:val="00E97893"/>
    <w:rsid w:val="00EA0446"/>
    <w:rsid w:val="00EB7570"/>
    <w:rsid w:val="00ED5F09"/>
    <w:rsid w:val="00EE1023"/>
    <w:rsid w:val="00EE141E"/>
    <w:rsid w:val="00EE678C"/>
    <w:rsid w:val="00F21614"/>
    <w:rsid w:val="00F26290"/>
    <w:rsid w:val="00F7595A"/>
    <w:rsid w:val="00FA634E"/>
    <w:rsid w:val="00FB6715"/>
    <w:rsid w:val="00FF3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1C68D4"/>
  <w15:chartTrackingRefBased/>
  <w15:docId w15:val="{D403556F-4818-48CF-BEBF-45AEDA729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8E7B2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8E7B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E7B2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8E7B2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E7B2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8E7B2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8E7B2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8E7B2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8E7B2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8E7B2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8E7B2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E7B2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8E7B25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E7B25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8E7B25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8E7B25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8E7B25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8E7B25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8E7B2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8E7B2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8E7B2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8E7B2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8E7B2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8E7B25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8E7B25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8E7B25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8E7B2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8E7B25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8E7B25"/>
    <w:rPr>
      <w:b/>
      <w:bCs/>
      <w:smallCaps/>
      <w:color w:val="0F4761" w:themeColor="accent1" w:themeShade="BF"/>
      <w:spacing w:val="5"/>
    </w:rPr>
  </w:style>
  <w:style w:type="table" w:styleId="Tabellenraster">
    <w:name w:val="Table Grid"/>
    <w:basedOn w:val="NormaleTabelle"/>
    <w:uiPriority w:val="39"/>
    <w:rsid w:val="008E7B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unhideWhenUsed/>
    <w:qFormat/>
    <w:rsid w:val="008E7B25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StandardWeb">
    <w:name w:val="Normal (Web)"/>
    <w:basedOn w:val="Standard"/>
    <w:uiPriority w:val="99"/>
    <w:semiHidden/>
    <w:unhideWhenUsed/>
    <w:rsid w:val="00BA50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de-DE"/>
      <w14:ligatures w14:val="none"/>
    </w:rPr>
  </w:style>
  <w:style w:type="paragraph" w:styleId="Kopfzeile">
    <w:name w:val="header"/>
    <w:basedOn w:val="Standard"/>
    <w:link w:val="KopfzeileZchn"/>
    <w:uiPriority w:val="99"/>
    <w:unhideWhenUsed/>
    <w:rsid w:val="003875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87511"/>
  </w:style>
  <w:style w:type="paragraph" w:styleId="Fuzeile">
    <w:name w:val="footer"/>
    <w:basedOn w:val="Standard"/>
    <w:link w:val="FuzeileZchn"/>
    <w:uiPriority w:val="99"/>
    <w:unhideWhenUsed/>
    <w:rsid w:val="003875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87511"/>
  </w:style>
  <w:style w:type="character" w:styleId="Kommentarzeichen">
    <w:name w:val="annotation reference"/>
    <w:basedOn w:val="Absatz-Standardschriftart"/>
    <w:uiPriority w:val="99"/>
    <w:semiHidden/>
    <w:unhideWhenUsed/>
    <w:rsid w:val="00FB671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B6715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B6715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B671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B6715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B671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B6715"/>
    <w:rPr>
      <w:rFonts w:ascii="Segoe UI" w:hAnsi="Segoe UI" w:cs="Segoe UI"/>
      <w:sz w:val="18"/>
      <w:szCs w:val="18"/>
    </w:rPr>
  </w:style>
  <w:style w:type="paragraph" w:styleId="berarbeitung">
    <w:name w:val="Revision"/>
    <w:hidden/>
    <w:uiPriority w:val="99"/>
    <w:semiHidden/>
    <w:rsid w:val="00726B2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543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0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53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933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267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4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735</Words>
  <Characters>7565</Characters>
  <Application>Microsoft Office Word</Application>
  <DocSecurity>0</DocSecurity>
  <Lines>315</Lines>
  <Paragraphs>212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Senger</dc:creator>
  <cp:keywords/>
  <dc:description/>
  <cp:lastModifiedBy>Jana Senger</cp:lastModifiedBy>
  <cp:revision>4</cp:revision>
  <dcterms:created xsi:type="dcterms:W3CDTF">2025-02-02T12:13:00Z</dcterms:created>
  <dcterms:modified xsi:type="dcterms:W3CDTF">2025-02-02T12:22:00Z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caee11041436a6ea4893f99163d47d06c10e78c42021237ddb77683113443e6c</vt:lpwstr>
  </property>
</Properties>
</file>